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E5EE" w14:textId="77777777" w:rsidR="00870984" w:rsidRPr="00870984" w:rsidRDefault="00870984" w:rsidP="00870984">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sidRPr="00870984">
        <w:rPr>
          <w:rFonts w:ascii="Arial" w:eastAsia="Times New Roman" w:hAnsi="Arial" w:cs="Arial"/>
          <w:color w:val="444444"/>
          <w:kern w:val="36"/>
          <w:sz w:val="31"/>
          <w:szCs w:val="31"/>
          <w:lang w:eastAsia="en-GB"/>
        </w:rPr>
        <w:t>MQ on AWS: Sending MQ error logs to CloudWatch</w:t>
      </w:r>
    </w:p>
    <w:bookmarkEnd w:id="0"/>
    <w:p w14:paraId="2649D093" w14:textId="77777777" w:rsidR="00870984" w:rsidRPr="00870984" w:rsidRDefault="00870984" w:rsidP="00870984">
      <w:pPr>
        <w:shd w:val="clear" w:color="auto" w:fill="FFFFFF"/>
        <w:rPr>
          <w:rFonts w:ascii="Arial" w:eastAsia="Times New Roman" w:hAnsi="Arial" w:cs="Arial"/>
          <w:color w:val="222222"/>
          <w:sz w:val="16"/>
          <w:szCs w:val="16"/>
          <w:lang w:eastAsia="en-GB"/>
        </w:rPr>
      </w:pPr>
      <w:r w:rsidRPr="00870984">
        <w:rPr>
          <w:rFonts w:ascii="Arial" w:eastAsia="Times New Roman" w:hAnsi="Arial" w:cs="Arial"/>
          <w:color w:val="222222"/>
          <w:sz w:val="16"/>
          <w:szCs w:val="16"/>
          <w:lang w:eastAsia="en-GB"/>
        </w:rPr>
        <w:fldChar w:fldCharType="begin"/>
      </w:r>
      <w:r w:rsidRPr="00870984">
        <w:rPr>
          <w:rFonts w:ascii="Arial" w:eastAsia="Times New Roman" w:hAnsi="Arial" w:cs="Arial"/>
          <w:color w:val="222222"/>
          <w:sz w:val="16"/>
          <w:szCs w:val="16"/>
          <w:lang w:eastAsia="en-GB"/>
        </w:rPr>
        <w:instrText xml:space="preserve"> HYPERLINK "javascript:;" \o "Arthur Barr" </w:instrText>
      </w:r>
      <w:r w:rsidRPr="00870984">
        <w:rPr>
          <w:rFonts w:ascii="Arial" w:eastAsia="Times New Roman" w:hAnsi="Arial" w:cs="Arial"/>
          <w:color w:val="222222"/>
          <w:sz w:val="16"/>
          <w:szCs w:val="16"/>
          <w:lang w:eastAsia="en-GB"/>
        </w:rPr>
        <w:fldChar w:fldCharType="separate"/>
      </w:r>
      <w:r w:rsidRPr="00870984">
        <w:rPr>
          <w:rFonts w:ascii="Arial" w:eastAsia="Times New Roman" w:hAnsi="Arial" w:cs="Arial"/>
          <w:color w:val="1970B0"/>
          <w:sz w:val="16"/>
          <w:szCs w:val="16"/>
          <w:u w:val="single"/>
          <w:lang w:eastAsia="en-GB"/>
        </w:rPr>
        <w:t>Arthur Barr</w:t>
      </w:r>
      <w:r w:rsidRPr="00870984">
        <w:rPr>
          <w:rFonts w:ascii="Arial" w:eastAsia="Times New Roman" w:hAnsi="Arial" w:cs="Arial"/>
          <w:color w:val="222222"/>
          <w:sz w:val="16"/>
          <w:szCs w:val="16"/>
          <w:lang w:eastAsia="en-GB"/>
        </w:rPr>
        <w:fldChar w:fldCharType="end"/>
      </w:r>
      <w:r w:rsidRPr="00870984">
        <w:rPr>
          <w:rFonts w:ascii="Arial" w:eastAsia="Times New Roman" w:hAnsi="Arial" w:cs="Arial"/>
          <w:color w:val="222222"/>
          <w:sz w:val="16"/>
          <w:szCs w:val="16"/>
          <w:lang w:eastAsia="en-GB"/>
        </w:rPr>
        <w:t> |Aug 31 2016 Updated</w:t>
      </w:r>
    </w:p>
    <w:p w14:paraId="78D36DA4" w14:textId="2D48DD3A" w:rsidR="00870984" w:rsidRPr="00870984" w:rsidRDefault="00870984" w:rsidP="00870984">
      <w:pPr>
        <w:shd w:val="clear" w:color="auto" w:fill="FFFFFF"/>
        <w:spacing w:before="75"/>
        <w:rPr>
          <w:rFonts w:ascii="Arial" w:eastAsia="Times New Roman" w:hAnsi="Arial" w:cs="Arial"/>
          <w:color w:val="222222"/>
          <w:sz w:val="18"/>
          <w:szCs w:val="18"/>
          <w:lang w:eastAsia="en-GB"/>
        </w:rPr>
      </w:pPr>
      <w:r w:rsidRPr="00870984">
        <w:rPr>
          <w:rFonts w:ascii="Arial" w:eastAsia="Times New Roman" w:hAnsi="Arial" w:cs="Arial"/>
          <w:color w:val="222222"/>
          <w:sz w:val="18"/>
          <w:szCs w:val="18"/>
          <w:lang w:eastAsia="en-GB"/>
        </w:rPr>
        <w:t xml:space="preserve">There are several options for centralizing your MQ error logs, when running on Amazon Web Services (AWS).  For example, you could use the AWS </w:t>
      </w:r>
      <w:proofErr w:type="spellStart"/>
      <w:r w:rsidRPr="00870984">
        <w:rPr>
          <w:rFonts w:ascii="Arial" w:eastAsia="Times New Roman" w:hAnsi="Arial" w:cs="Arial"/>
          <w:color w:val="222222"/>
          <w:sz w:val="18"/>
          <w:szCs w:val="18"/>
          <w:lang w:eastAsia="en-GB"/>
        </w:rPr>
        <w:t>ElasticSearch</w:t>
      </w:r>
      <w:proofErr w:type="spellEnd"/>
      <w:r w:rsidRPr="00870984">
        <w:rPr>
          <w:rFonts w:ascii="Arial" w:eastAsia="Times New Roman" w:hAnsi="Arial" w:cs="Arial"/>
          <w:color w:val="222222"/>
          <w:sz w:val="18"/>
          <w:szCs w:val="18"/>
          <w:lang w:eastAsia="en-GB"/>
        </w:rPr>
        <w:t xml:space="preserve"> service, and forward </w:t>
      </w:r>
      <w:proofErr w:type="spellStart"/>
      <w:r w:rsidRPr="00870984">
        <w:rPr>
          <w:rFonts w:ascii="Arial" w:eastAsia="Times New Roman" w:hAnsi="Arial" w:cs="Arial"/>
          <w:color w:val="222222"/>
          <w:sz w:val="18"/>
          <w:szCs w:val="18"/>
          <w:lang w:eastAsia="en-GB"/>
        </w:rPr>
        <w:t>logs</w:t>
      </w:r>
      <w:r>
        <w:rPr>
          <w:rFonts w:ascii="Arial" w:eastAsia="Times New Roman" w:hAnsi="Arial" w:cs="Arial"/>
          <w:color w:val="222222"/>
          <w:sz w:val="18"/>
          <w:szCs w:val="18"/>
          <w:lang w:eastAsia="en-GB"/>
        </w:rPr>
        <w:t>.</w:t>
      </w:r>
      <w:r w:rsidRPr="00870984">
        <w:rPr>
          <w:rFonts w:ascii="Arial" w:eastAsia="Times New Roman" w:hAnsi="Arial" w:cs="Arial"/>
          <w:color w:val="222222"/>
          <w:sz w:val="18"/>
          <w:szCs w:val="18"/>
          <w:lang w:eastAsia="en-GB"/>
        </w:rPr>
        <w:t>You</w:t>
      </w:r>
      <w:proofErr w:type="spellEnd"/>
      <w:r w:rsidRPr="00870984">
        <w:rPr>
          <w:rFonts w:ascii="Arial" w:eastAsia="Times New Roman" w:hAnsi="Arial" w:cs="Arial"/>
          <w:color w:val="222222"/>
          <w:sz w:val="18"/>
          <w:szCs w:val="18"/>
          <w:lang w:eastAsia="en-GB"/>
        </w:rPr>
        <w:t xml:space="preserve"> could also forward your logs to a third-party log service, such as </w:t>
      </w:r>
      <w:hyperlink r:id="rId4" w:history="1">
        <w:r w:rsidRPr="00870984">
          <w:rPr>
            <w:rFonts w:ascii="Arial" w:eastAsia="Times New Roman" w:hAnsi="Arial" w:cs="Arial"/>
            <w:color w:val="1970B0"/>
            <w:sz w:val="18"/>
            <w:szCs w:val="18"/>
            <w:u w:val="single"/>
            <w:lang w:eastAsia="en-GB"/>
          </w:rPr>
          <w:t>Splunk</w:t>
        </w:r>
      </w:hyperlink>
      <w:r w:rsidRPr="00870984">
        <w:rPr>
          <w:rFonts w:ascii="Arial" w:eastAsia="Times New Roman" w:hAnsi="Arial" w:cs="Arial"/>
          <w:color w:val="222222"/>
          <w:sz w:val="18"/>
          <w:szCs w:val="18"/>
          <w:lang w:eastAsia="en-GB"/>
        </w:rPr>
        <w:t>, </w:t>
      </w:r>
      <w:proofErr w:type="spellStart"/>
      <w:r w:rsidRPr="00870984">
        <w:rPr>
          <w:rFonts w:ascii="Arial" w:eastAsia="Times New Roman" w:hAnsi="Arial" w:cs="Arial"/>
          <w:color w:val="222222"/>
          <w:sz w:val="18"/>
          <w:szCs w:val="18"/>
          <w:lang w:eastAsia="en-GB"/>
        </w:rPr>
        <w:fldChar w:fldCharType="begin"/>
      </w:r>
      <w:r w:rsidRPr="00870984">
        <w:rPr>
          <w:rFonts w:ascii="Arial" w:eastAsia="Times New Roman" w:hAnsi="Arial" w:cs="Arial"/>
          <w:color w:val="222222"/>
          <w:sz w:val="18"/>
          <w:szCs w:val="18"/>
          <w:lang w:eastAsia="en-GB"/>
        </w:rPr>
        <w:instrText xml:space="preserve"> HYPERLINK "https://www.loggly.com/" </w:instrText>
      </w:r>
      <w:r w:rsidRPr="00870984">
        <w:rPr>
          <w:rFonts w:ascii="Arial" w:eastAsia="Times New Roman" w:hAnsi="Arial" w:cs="Arial"/>
          <w:color w:val="222222"/>
          <w:sz w:val="18"/>
          <w:szCs w:val="18"/>
          <w:lang w:eastAsia="en-GB"/>
        </w:rPr>
        <w:fldChar w:fldCharType="separate"/>
      </w:r>
      <w:r w:rsidRPr="00870984">
        <w:rPr>
          <w:rFonts w:ascii="Arial" w:eastAsia="Times New Roman" w:hAnsi="Arial" w:cs="Arial"/>
          <w:color w:val="1970B0"/>
          <w:sz w:val="18"/>
          <w:szCs w:val="18"/>
          <w:u w:val="single"/>
          <w:lang w:eastAsia="en-GB"/>
        </w:rPr>
        <w:t>Loggly</w:t>
      </w:r>
      <w:proofErr w:type="spellEnd"/>
      <w:r w:rsidRPr="00870984">
        <w:rPr>
          <w:rFonts w:ascii="Arial" w:eastAsia="Times New Roman" w:hAnsi="Arial" w:cs="Arial"/>
          <w:color w:val="222222"/>
          <w:sz w:val="18"/>
          <w:szCs w:val="18"/>
          <w:lang w:eastAsia="en-GB"/>
        </w:rPr>
        <w:fldChar w:fldCharType="end"/>
      </w:r>
      <w:r w:rsidRPr="00870984">
        <w:rPr>
          <w:rFonts w:ascii="Arial" w:eastAsia="Times New Roman" w:hAnsi="Arial" w:cs="Arial"/>
          <w:color w:val="222222"/>
          <w:sz w:val="18"/>
          <w:szCs w:val="18"/>
          <w:lang w:eastAsia="en-GB"/>
        </w:rPr>
        <w:t>, </w:t>
      </w:r>
      <w:hyperlink r:id="rId5" w:history="1">
        <w:r w:rsidRPr="00870984">
          <w:rPr>
            <w:rFonts w:ascii="Arial" w:eastAsia="Times New Roman" w:hAnsi="Arial" w:cs="Arial"/>
            <w:color w:val="1970B0"/>
            <w:sz w:val="18"/>
            <w:szCs w:val="18"/>
            <w:u w:val="single"/>
            <w:lang w:eastAsia="en-GB"/>
          </w:rPr>
          <w:t>Elastic Cloud</w:t>
        </w:r>
      </w:hyperlink>
      <w:r w:rsidRPr="00870984">
        <w:rPr>
          <w:rFonts w:ascii="Arial" w:eastAsia="Times New Roman" w:hAnsi="Arial" w:cs="Arial"/>
          <w:color w:val="222222"/>
          <w:sz w:val="18"/>
          <w:szCs w:val="18"/>
          <w:lang w:eastAsia="en-GB"/>
        </w:rPr>
        <w:t>, or the </w:t>
      </w:r>
      <w:r w:rsidRPr="00870984">
        <w:rPr>
          <w:rFonts w:ascii="Arial" w:eastAsia="Times New Roman" w:hAnsi="Arial" w:cs="Arial"/>
          <w:color w:val="1970B0"/>
          <w:sz w:val="18"/>
          <w:szCs w:val="18"/>
          <w:u w:val="single"/>
          <w:lang w:eastAsia="en-GB"/>
        </w:rPr>
        <w:t>IBM Blue</w:t>
      </w:r>
      <w:r w:rsidRPr="00870984">
        <w:rPr>
          <w:rFonts w:ascii="Arial" w:eastAsia="Times New Roman" w:hAnsi="Arial" w:cs="Arial"/>
          <w:color w:val="1970B0"/>
          <w:sz w:val="18"/>
          <w:szCs w:val="18"/>
          <w:u w:val="single"/>
          <w:lang w:eastAsia="en-GB"/>
        </w:rPr>
        <w:t>m</w:t>
      </w:r>
      <w:r w:rsidRPr="00870984">
        <w:rPr>
          <w:rFonts w:ascii="Arial" w:eastAsia="Times New Roman" w:hAnsi="Arial" w:cs="Arial"/>
          <w:color w:val="1970B0"/>
          <w:sz w:val="18"/>
          <w:szCs w:val="18"/>
          <w:u w:val="single"/>
          <w:lang w:eastAsia="en-GB"/>
        </w:rPr>
        <w:t>ix </w:t>
      </w:r>
      <w:proofErr w:type="spellStart"/>
      <w:r w:rsidRPr="00870984">
        <w:rPr>
          <w:rFonts w:ascii="Arial" w:eastAsia="Times New Roman" w:hAnsi="Arial" w:cs="Arial"/>
          <w:color w:val="1970B0"/>
          <w:sz w:val="18"/>
          <w:szCs w:val="18"/>
          <w:u w:val="single"/>
          <w:lang w:eastAsia="en-GB"/>
        </w:rPr>
        <w:t>Logmet</w:t>
      </w:r>
      <w:proofErr w:type="spellEnd"/>
      <w:r w:rsidRPr="00870984">
        <w:rPr>
          <w:rFonts w:ascii="Arial" w:eastAsia="Times New Roman" w:hAnsi="Arial" w:cs="Arial"/>
          <w:color w:val="1970B0"/>
          <w:sz w:val="18"/>
          <w:szCs w:val="18"/>
          <w:u w:val="single"/>
          <w:lang w:eastAsia="en-GB"/>
        </w:rPr>
        <w:t> service</w:t>
      </w:r>
      <w:r w:rsidRPr="00870984">
        <w:rPr>
          <w:rFonts w:ascii="Arial" w:eastAsia="Times New Roman" w:hAnsi="Arial" w:cs="Arial"/>
          <w:color w:val="222222"/>
          <w:sz w:val="18"/>
          <w:szCs w:val="18"/>
          <w:lang w:eastAsia="en-GB"/>
        </w:rPr>
        <w:t>.  Of course, you could use Amazon's own service, </w:t>
      </w:r>
      <w:hyperlink r:id="rId6" w:history="1">
        <w:r w:rsidRPr="00870984">
          <w:rPr>
            <w:rFonts w:ascii="Arial" w:eastAsia="Times New Roman" w:hAnsi="Arial" w:cs="Arial"/>
            <w:color w:val="1970B0"/>
            <w:sz w:val="18"/>
            <w:szCs w:val="18"/>
            <w:u w:val="single"/>
            <w:lang w:eastAsia="en-GB"/>
          </w:rPr>
          <w:t>CloudWatch</w:t>
        </w:r>
      </w:hyperlink>
      <w:r w:rsidRPr="00870984">
        <w:rPr>
          <w:rFonts w:ascii="Arial" w:eastAsia="Times New Roman" w:hAnsi="Arial" w:cs="Arial"/>
          <w:color w:val="222222"/>
          <w:sz w:val="18"/>
          <w:szCs w:val="18"/>
          <w:lang w:eastAsia="en-GB"/>
        </w:rPr>
        <w:t>.  Although CloudWatch is arguably less powerful and feature rich than many of the alternatives, it is easy to set up, and working with CloudWatch is far better than not centralizing your logs at all.  In this blog entry, we'll take you through the simple steps required to centralize your MQ error logs.</w:t>
      </w:r>
    </w:p>
    <w:p w14:paraId="62222F67" w14:textId="77777777" w:rsidR="00870984" w:rsidRPr="00870984" w:rsidRDefault="00870984" w:rsidP="00870984">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870984">
        <w:rPr>
          <w:rFonts w:ascii="Arial" w:eastAsia="Times New Roman" w:hAnsi="Arial" w:cs="Arial"/>
          <w:b/>
          <w:bCs/>
          <w:color w:val="222222"/>
          <w:sz w:val="29"/>
          <w:szCs w:val="29"/>
          <w:lang w:eastAsia="en-GB"/>
        </w:rPr>
        <w:t>Authorizing your EC2 instance for CloudWatch</w:t>
      </w:r>
    </w:p>
    <w:p w14:paraId="548161F3" w14:textId="77777777" w:rsidR="00870984" w:rsidRPr="00870984" w:rsidRDefault="00870984" w:rsidP="00870984">
      <w:pPr>
        <w:shd w:val="clear" w:color="auto" w:fill="FFFFFF"/>
        <w:spacing w:before="75"/>
        <w:rPr>
          <w:rFonts w:ascii="Arial" w:eastAsia="Times New Roman" w:hAnsi="Arial" w:cs="Arial"/>
          <w:color w:val="222222"/>
          <w:sz w:val="18"/>
          <w:szCs w:val="18"/>
          <w:lang w:eastAsia="en-GB"/>
        </w:rPr>
      </w:pPr>
      <w:r w:rsidRPr="00870984">
        <w:rPr>
          <w:rFonts w:ascii="Arial" w:eastAsia="Times New Roman" w:hAnsi="Arial" w:cs="Arial"/>
          <w:color w:val="222222"/>
          <w:sz w:val="18"/>
          <w:szCs w:val="18"/>
          <w:lang w:eastAsia="en-GB"/>
        </w:rPr>
        <w:t>The first thing you need to do is to make sure that your EC2 instances are authorized to talk to the CloudWatch service.  This is done by </w:t>
      </w:r>
      <w:hyperlink r:id="rId7" w:history="1">
        <w:r w:rsidRPr="00870984">
          <w:rPr>
            <w:rFonts w:ascii="Arial" w:eastAsia="Times New Roman" w:hAnsi="Arial" w:cs="Arial"/>
            <w:color w:val="1970B0"/>
            <w:sz w:val="18"/>
            <w:szCs w:val="18"/>
            <w:u w:val="single"/>
            <w:lang w:eastAsia="en-GB"/>
          </w:rPr>
          <w:t>creating a policy</w:t>
        </w:r>
      </w:hyperlink>
      <w:r w:rsidRPr="00870984">
        <w:rPr>
          <w:rFonts w:ascii="Arial" w:eastAsia="Times New Roman" w:hAnsi="Arial" w:cs="Arial"/>
          <w:color w:val="222222"/>
          <w:sz w:val="18"/>
          <w:szCs w:val="18"/>
          <w:lang w:eastAsia="en-GB"/>
        </w:rPr>
        <w:t> in the Identity and Access Management (IAM) service, and then </w:t>
      </w:r>
      <w:hyperlink r:id="rId8" w:history="1">
        <w:r w:rsidRPr="00870984">
          <w:rPr>
            <w:rFonts w:ascii="Arial" w:eastAsia="Times New Roman" w:hAnsi="Arial" w:cs="Arial"/>
            <w:color w:val="1970B0"/>
            <w:sz w:val="18"/>
            <w:szCs w:val="18"/>
            <w:u w:val="single"/>
            <w:lang w:eastAsia="en-GB"/>
          </w:rPr>
          <w:t>assigning that policy to a role</w:t>
        </w:r>
      </w:hyperlink>
      <w:r w:rsidRPr="00870984">
        <w:rPr>
          <w:rFonts w:ascii="Arial" w:eastAsia="Times New Roman" w:hAnsi="Arial" w:cs="Arial"/>
          <w:color w:val="222222"/>
          <w:sz w:val="18"/>
          <w:szCs w:val="18"/>
          <w:lang w:eastAsia="en-GB"/>
        </w:rPr>
        <w:t>.  Roles can then be assigned to your EC2 instances.  AWS provides certain pre-canned policies, but they offer very coarse-grained access to CloudWatch.  The following is a more fine-grained example policy:</w:t>
      </w:r>
    </w:p>
    <w:p w14:paraId="029797D3"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w:t>
      </w:r>
    </w:p>
    <w:p w14:paraId="0CA82663"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"Version": "2012-10-17",</w:t>
      </w:r>
    </w:p>
    <w:p w14:paraId="29D5684E"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"Statement": [</w:t>
      </w:r>
    </w:p>
    <w:p w14:paraId="7B0F359D"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w:t>
      </w:r>
    </w:p>
    <w:p w14:paraId="1188CF52"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"Effect": "Allow",</w:t>
      </w:r>
    </w:p>
    <w:p w14:paraId="488641A6"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"Action": [</w:t>
      </w:r>
    </w:p>
    <w:p w14:paraId="6191545F"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w:t>
      </w:r>
      <w:proofErr w:type="spellStart"/>
      <w:r w:rsidRPr="00870984">
        <w:rPr>
          <w:rFonts w:ascii="Courier New" w:eastAsia="Times New Roman" w:hAnsi="Courier New" w:cs="Courier New"/>
          <w:color w:val="222222"/>
          <w:sz w:val="20"/>
          <w:szCs w:val="20"/>
          <w:lang w:eastAsia="en-GB"/>
        </w:rPr>
        <w:t>logs:CreateLogGroup</w:t>
      </w:r>
      <w:proofErr w:type="spellEnd"/>
      <w:r w:rsidRPr="00870984">
        <w:rPr>
          <w:rFonts w:ascii="Courier New" w:eastAsia="Times New Roman" w:hAnsi="Courier New" w:cs="Courier New"/>
          <w:color w:val="222222"/>
          <w:sz w:val="20"/>
          <w:szCs w:val="20"/>
          <w:lang w:eastAsia="en-GB"/>
        </w:rPr>
        <w:t>",</w:t>
      </w:r>
    </w:p>
    <w:p w14:paraId="1F5E9CE7"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w:t>
      </w:r>
      <w:proofErr w:type="spellStart"/>
      <w:r w:rsidRPr="00870984">
        <w:rPr>
          <w:rFonts w:ascii="Courier New" w:eastAsia="Times New Roman" w:hAnsi="Courier New" w:cs="Courier New"/>
          <w:color w:val="222222"/>
          <w:sz w:val="20"/>
          <w:szCs w:val="20"/>
          <w:lang w:eastAsia="en-GB"/>
        </w:rPr>
        <w:t>logs:CreateLogStream</w:t>
      </w:r>
      <w:proofErr w:type="spellEnd"/>
      <w:r w:rsidRPr="00870984">
        <w:rPr>
          <w:rFonts w:ascii="Courier New" w:eastAsia="Times New Roman" w:hAnsi="Courier New" w:cs="Courier New"/>
          <w:color w:val="222222"/>
          <w:sz w:val="20"/>
          <w:szCs w:val="20"/>
          <w:lang w:eastAsia="en-GB"/>
        </w:rPr>
        <w:t>",</w:t>
      </w:r>
    </w:p>
    <w:p w14:paraId="0BB5FBF9"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w:t>
      </w:r>
      <w:proofErr w:type="spellStart"/>
      <w:r w:rsidRPr="00870984">
        <w:rPr>
          <w:rFonts w:ascii="Courier New" w:eastAsia="Times New Roman" w:hAnsi="Courier New" w:cs="Courier New"/>
          <w:color w:val="222222"/>
          <w:sz w:val="20"/>
          <w:szCs w:val="20"/>
          <w:lang w:eastAsia="en-GB"/>
        </w:rPr>
        <w:t>logs:PutLogEvents</w:t>
      </w:r>
      <w:proofErr w:type="spellEnd"/>
      <w:r w:rsidRPr="00870984">
        <w:rPr>
          <w:rFonts w:ascii="Courier New" w:eastAsia="Times New Roman" w:hAnsi="Courier New" w:cs="Courier New"/>
          <w:color w:val="222222"/>
          <w:sz w:val="20"/>
          <w:szCs w:val="20"/>
          <w:lang w:eastAsia="en-GB"/>
        </w:rPr>
        <w:t>",</w:t>
      </w:r>
    </w:p>
    <w:p w14:paraId="5F903FD2"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w:t>
      </w:r>
      <w:proofErr w:type="spellStart"/>
      <w:r w:rsidRPr="00870984">
        <w:rPr>
          <w:rFonts w:ascii="Courier New" w:eastAsia="Times New Roman" w:hAnsi="Courier New" w:cs="Courier New"/>
          <w:color w:val="222222"/>
          <w:sz w:val="20"/>
          <w:szCs w:val="20"/>
          <w:lang w:eastAsia="en-GB"/>
        </w:rPr>
        <w:t>logs:DescribeLogStreams</w:t>
      </w:r>
      <w:proofErr w:type="spellEnd"/>
      <w:r w:rsidRPr="00870984">
        <w:rPr>
          <w:rFonts w:ascii="Courier New" w:eastAsia="Times New Roman" w:hAnsi="Courier New" w:cs="Courier New"/>
          <w:color w:val="222222"/>
          <w:sz w:val="20"/>
          <w:szCs w:val="20"/>
          <w:lang w:eastAsia="en-GB"/>
        </w:rPr>
        <w:t>"</w:t>
      </w:r>
    </w:p>
    <w:p w14:paraId="3BED3641"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w:t>
      </w:r>
    </w:p>
    <w:p w14:paraId="164722B9"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"Resource": [</w:t>
      </w:r>
    </w:p>
    <w:p w14:paraId="420BD525"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w:t>
      </w:r>
      <w:proofErr w:type="spellStart"/>
      <w:r w:rsidRPr="00870984">
        <w:rPr>
          <w:rFonts w:ascii="Courier New" w:eastAsia="Times New Roman" w:hAnsi="Courier New" w:cs="Courier New"/>
          <w:color w:val="222222"/>
          <w:sz w:val="20"/>
          <w:szCs w:val="20"/>
          <w:lang w:eastAsia="en-GB"/>
        </w:rPr>
        <w:t>arn:aws:logs</w:t>
      </w:r>
      <w:proofErr w:type="spellEnd"/>
      <w:r w:rsidRPr="00870984">
        <w:rPr>
          <w:rFonts w:ascii="Courier New" w:eastAsia="Times New Roman" w:hAnsi="Courier New" w:cs="Courier New"/>
          <w:color w:val="222222"/>
          <w:sz w:val="20"/>
          <w:szCs w:val="20"/>
          <w:lang w:eastAsia="en-GB"/>
        </w:rPr>
        <w:t>:*:*:*"</w:t>
      </w:r>
    </w:p>
    <w:p w14:paraId="5AFCC049"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w:t>
      </w:r>
    </w:p>
    <w:p w14:paraId="2D69942D"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w:t>
      </w:r>
    </w:p>
    <w:p w14:paraId="46664C27"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 xml:space="preserve"> ]</w:t>
      </w:r>
    </w:p>
    <w:p w14:paraId="5D844AC9"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w:t>
      </w:r>
    </w:p>
    <w:p w14:paraId="3735D9F6" w14:textId="77777777" w:rsidR="00870984" w:rsidRPr="00870984" w:rsidRDefault="00870984" w:rsidP="00870984">
      <w:pPr>
        <w:shd w:val="clear" w:color="auto" w:fill="FFFFFF"/>
        <w:spacing w:before="75"/>
        <w:rPr>
          <w:rFonts w:ascii="Arial" w:eastAsia="Times New Roman" w:hAnsi="Arial" w:cs="Arial"/>
          <w:color w:val="222222"/>
          <w:sz w:val="18"/>
          <w:szCs w:val="18"/>
          <w:lang w:eastAsia="en-GB"/>
        </w:rPr>
      </w:pPr>
      <w:r w:rsidRPr="00870984">
        <w:rPr>
          <w:rFonts w:ascii="Arial" w:eastAsia="Times New Roman" w:hAnsi="Arial" w:cs="Arial"/>
          <w:color w:val="222222"/>
          <w:sz w:val="18"/>
          <w:szCs w:val="18"/>
          <w:lang w:eastAsia="en-GB"/>
        </w:rPr>
        <w:t xml:space="preserve">Once you've </w:t>
      </w:r>
      <w:proofErr w:type="gramStart"/>
      <w:r w:rsidRPr="00870984">
        <w:rPr>
          <w:rFonts w:ascii="Arial" w:eastAsia="Times New Roman" w:hAnsi="Arial" w:cs="Arial"/>
          <w:color w:val="222222"/>
          <w:sz w:val="18"/>
          <w:szCs w:val="18"/>
          <w:lang w:eastAsia="en-GB"/>
        </w:rPr>
        <w:t>create</w:t>
      </w:r>
      <w:proofErr w:type="gramEnd"/>
      <w:r w:rsidRPr="00870984">
        <w:rPr>
          <w:rFonts w:ascii="Arial" w:eastAsia="Times New Roman" w:hAnsi="Arial" w:cs="Arial"/>
          <w:color w:val="222222"/>
          <w:sz w:val="18"/>
          <w:szCs w:val="18"/>
          <w:lang w:eastAsia="en-GB"/>
        </w:rPr>
        <w:t xml:space="preserve"> a new role with the appropriate policies you then assign it to any EC2 instances you want to use with CloudWatch.</w:t>
      </w:r>
    </w:p>
    <w:p w14:paraId="27F77D26" w14:textId="77777777" w:rsidR="00870984" w:rsidRPr="00870984" w:rsidRDefault="00870984" w:rsidP="00870984">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870984">
        <w:rPr>
          <w:rFonts w:ascii="Arial" w:eastAsia="Times New Roman" w:hAnsi="Arial" w:cs="Arial"/>
          <w:b/>
          <w:bCs/>
          <w:color w:val="222222"/>
          <w:sz w:val="29"/>
          <w:szCs w:val="29"/>
          <w:lang w:eastAsia="en-GB"/>
        </w:rPr>
        <w:t>Sending error logs to CloudWatch</w:t>
      </w:r>
    </w:p>
    <w:p w14:paraId="5C88D8EB" w14:textId="77777777" w:rsidR="00870984" w:rsidRPr="00870984" w:rsidRDefault="00870984" w:rsidP="00870984">
      <w:pPr>
        <w:shd w:val="clear" w:color="auto" w:fill="FFFFFF"/>
        <w:spacing w:before="75"/>
        <w:rPr>
          <w:rFonts w:ascii="Arial" w:eastAsia="Times New Roman" w:hAnsi="Arial" w:cs="Arial"/>
          <w:color w:val="222222"/>
          <w:sz w:val="18"/>
          <w:szCs w:val="18"/>
          <w:lang w:eastAsia="en-GB"/>
        </w:rPr>
      </w:pPr>
      <w:r w:rsidRPr="00870984">
        <w:rPr>
          <w:rFonts w:ascii="Arial" w:eastAsia="Times New Roman" w:hAnsi="Arial" w:cs="Arial"/>
          <w:color w:val="222222"/>
          <w:sz w:val="18"/>
          <w:szCs w:val="18"/>
          <w:lang w:eastAsia="en-GB"/>
        </w:rPr>
        <w:t>CloudWatch requires a CloudWatch agent to be installed on your EC2 instance.  This is a small Python program which will monitor log files, identify separate log entries, and then send those entries to CloudWatch.  After you've </w:t>
      </w:r>
      <w:hyperlink r:id="rId9" w:history="1">
        <w:r w:rsidRPr="00870984">
          <w:rPr>
            <w:rFonts w:ascii="Arial" w:eastAsia="Times New Roman" w:hAnsi="Arial" w:cs="Arial"/>
            <w:color w:val="1970B0"/>
            <w:sz w:val="18"/>
            <w:szCs w:val="18"/>
            <w:u w:val="single"/>
            <w:lang w:eastAsia="en-GB"/>
          </w:rPr>
          <w:t>installed the CloudWatch agent</w:t>
        </w:r>
      </w:hyperlink>
      <w:r w:rsidRPr="00870984">
        <w:rPr>
          <w:rFonts w:ascii="Arial" w:eastAsia="Times New Roman" w:hAnsi="Arial" w:cs="Arial"/>
          <w:color w:val="222222"/>
          <w:sz w:val="18"/>
          <w:szCs w:val="18"/>
          <w:lang w:eastAsia="en-GB"/>
        </w:rPr>
        <w:t>, you can add the necessary configuration for the MQ error logs:</w:t>
      </w:r>
    </w:p>
    <w:p w14:paraId="08F69F78"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[/var/</w:t>
      </w:r>
      <w:proofErr w:type="spellStart"/>
      <w:r w:rsidRPr="00870984">
        <w:rPr>
          <w:rFonts w:ascii="Courier New" w:eastAsia="Times New Roman" w:hAnsi="Courier New" w:cs="Courier New"/>
          <w:color w:val="222222"/>
          <w:sz w:val="20"/>
          <w:szCs w:val="20"/>
          <w:lang w:eastAsia="en-GB"/>
        </w:rPr>
        <w:t>mqm</w:t>
      </w:r>
      <w:proofErr w:type="spellEnd"/>
      <w:r w:rsidRPr="00870984">
        <w:rPr>
          <w:rFonts w:ascii="Courier New" w:eastAsia="Times New Roman" w:hAnsi="Courier New" w:cs="Courier New"/>
          <w:color w:val="222222"/>
          <w:sz w:val="20"/>
          <w:szCs w:val="20"/>
          <w:lang w:eastAsia="en-GB"/>
        </w:rPr>
        <w:t>/errors/AMQERR01.LOG]</w:t>
      </w:r>
    </w:p>
    <w:p w14:paraId="785067E0"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870984">
        <w:rPr>
          <w:rFonts w:ascii="Courier New" w:eastAsia="Times New Roman" w:hAnsi="Courier New" w:cs="Courier New"/>
          <w:color w:val="222222"/>
          <w:sz w:val="20"/>
          <w:szCs w:val="20"/>
          <w:lang w:eastAsia="en-GB"/>
        </w:rPr>
        <w:t>datetime_format</w:t>
      </w:r>
      <w:proofErr w:type="spellEnd"/>
      <w:r w:rsidRPr="00870984">
        <w:rPr>
          <w:rFonts w:ascii="Courier New" w:eastAsia="Times New Roman" w:hAnsi="Courier New" w:cs="Courier New"/>
          <w:color w:val="222222"/>
          <w:sz w:val="20"/>
          <w:szCs w:val="20"/>
          <w:lang w:eastAsia="en-GB"/>
        </w:rPr>
        <w:t xml:space="preserve"> = %m/%d/%Y %I:%M:%S %p</w:t>
      </w:r>
    </w:p>
    <w:p w14:paraId="3FADFFCD"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file = /var/</w:t>
      </w:r>
      <w:proofErr w:type="spellStart"/>
      <w:r w:rsidRPr="00870984">
        <w:rPr>
          <w:rFonts w:ascii="Courier New" w:eastAsia="Times New Roman" w:hAnsi="Courier New" w:cs="Courier New"/>
          <w:color w:val="222222"/>
          <w:sz w:val="20"/>
          <w:szCs w:val="20"/>
          <w:lang w:eastAsia="en-GB"/>
        </w:rPr>
        <w:t>mqm</w:t>
      </w:r>
      <w:proofErr w:type="spellEnd"/>
      <w:r w:rsidRPr="00870984">
        <w:rPr>
          <w:rFonts w:ascii="Courier New" w:eastAsia="Times New Roman" w:hAnsi="Courier New" w:cs="Courier New"/>
          <w:color w:val="222222"/>
          <w:sz w:val="20"/>
          <w:szCs w:val="20"/>
          <w:lang w:eastAsia="en-GB"/>
        </w:rPr>
        <w:t>/errors/AMQERR01.LOG</w:t>
      </w:r>
    </w:p>
    <w:p w14:paraId="113B2608"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870984">
        <w:rPr>
          <w:rFonts w:ascii="Courier New" w:eastAsia="Times New Roman" w:hAnsi="Courier New" w:cs="Courier New"/>
          <w:color w:val="222222"/>
          <w:sz w:val="20"/>
          <w:szCs w:val="20"/>
          <w:lang w:eastAsia="en-GB"/>
        </w:rPr>
        <w:t>buffer_duration</w:t>
      </w:r>
      <w:proofErr w:type="spellEnd"/>
      <w:r w:rsidRPr="00870984">
        <w:rPr>
          <w:rFonts w:ascii="Courier New" w:eastAsia="Times New Roman" w:hAnsi="Courier New" w:cs="Courier New"/>
          <w:color w:val="222222"/>
          <w:sz w:val="20"/>
          <w:szCs w:val="20"/>
          <w:lang w:eastAsia="en-GB"/>
        </w:rPr>
        <w:t xml:space="preserve"> = 5000</w:t>
      </w:r>
    </w:p>
    <w:p w14:paraId="252EAA1E"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870984">
        <w:rPr>
          <w:rFonts w:ascii="Courier New" w:eastAsia="Times New Roman" w:hAnsi="Courier New" w:cs="Courier New"/>
          <w:color w:val="222222"/>
          <w:sz w:val="20"/>
          <w:szCs w:val="20"/>
          <w:lang w:eastAsia="en-GB"/>
        </w:rPr>
        <w:t>log_stream_name</w:t>
      </w:r>
      <w:proofErr w:type="spellEnd"/>
      <w:r w:rsidRPr="00870984">
        <w:rPr>
          <w:rFonts w:ascii="Courier New" w:eastAsia="Times New Roman" w:hAnsi="Courier New" w:cs="Courier New"/>
          <w:color w:val="222222"/>
          <w:sz w:val="20"/>
          <w:szCs w:val="20"/>
          <w:lang w:eastAsia="en-GB"/>
        </w:rPr>
        <w:t xml:space="preserve"> = {</w:t>
      </w:r>
      <w:proofErr w:type="spellStart"/>
      <w:r w:rsidRPr="00870984">
        <w:rPr>
          <w:rFonts w:ascii="Courier New" w:eastAsia="Times New Roman" w:hAnsi="Courier New" w:cs="Courier New"/>
          <w:color w:val="222222"/>
          <w:sz w:val="20"/>
          <w:szCs w:val="20"/>
          <w:lang w:eastAsia="en-GB"/>
        </w:rPr>
        <w:t>instance_id</w:t>
      </w:r>
      <w:proofErr w:type="spellEnd"/>
      <w:r w:rsidRPr="00870984">
        <w:rPr>
          <w:rFonts w:ascii="Courier New" w:eastAsia="Times New Roman" w:hAnsi="Courier New" w:cs="Courier New"/>
          <w:color w:val="222222"/>
          <w:sz w:val="20"/>
          <w:szCs w:val="20"/>
          <w:lang w:eastAsia="en-GB"/>
        </w:rPr>
        <w:t>}</w:t>
      </w:r>
    </w:p>
    <w:p w14:paraId="0A4116FF"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870984">
        <w:rPr>
          <w:rFonts w:ascii="Courier New" w:eastAsia="Times New Roman" w:hAnsi="Courier New" w:cs="Courier New"/>
          <w:color w:val="222222"/>
          <w:sz w:val="20"/>
          <w:szCs w:val="20"/>
          <w:lang w:eastAsia="en-GB"/>
        </w:rPr>
        <w:t>initial_position</w:t>
      </w:r>
      <w:proofErr w:type="spellEnd"/>
      <w:r w:rsidRPr="00870984">
        <w:rPr>
          <w:rFonts w:ascii="Courier New" w:eastAsia="Times New Roman" w:hAnsi="Courier New" w:cs="Courier New"/>
          <w:color w:val="222222"/>
          <w:sz w:val="20"/>
          <w:szCs w:val="20"/>
          <w:lang w:eastAsia="en-GB"/>
        </w:rPr>
        <w:t xml:space="preserve"> = </w:t>
      </w:r>
      <w:proofErr w:type="spellStart"/>
      <w:r w:rsidRPr="00870984">
        <w:rPr>
          <w:rFonts w:ascii="Courier New" w:eastAsia="Times New Roman" w:hAnsi="Courier New" w:cs="Courier New"/>
          <w:color w:val="222222"/>
          <w:sz w:val="20"/>
          <w:szCs w:val="20"/>
          <w:lang w:eastAsia="en-GB"/>
        </w:rPr>
        <w:t>start_of_file</w:t>
      </w:r>
      <w:proofErr w:type="spellEnd"/>
    </w:p>
    <w:p w14:paraId="7E1BDCCB"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870984">
        <w:rPr>
          <w:rFonts w:ascii="Courier New" w:eastAsia="Times New Roman" w:hAnsi="Courier New" w:cs="Courier New"/>
          <w:color w:val="222222"/>
          <w:sz w:val="20"/>
          <w:szCs w:val="20"/>
          <w:lang w:eastAsia="en-GB"/>
        </w:rPr>
        <w:t>log_group_name</w:t>
      </w:r>
      <w:proofErr w:type="spellEnd"/>
      <w:r w:rsidRPr="00870984">
        <w:rPr>
          <w:rFonts w:ascii="Courier New" w:eastAsia="Times New Roman" w:hAnsi="Courier New" w:cs="Courier New"/>
          <w:color w:val="222222"/>
          <w:sz w:val="20"/>
          <w:szCs w:val="20"/>
          <w:lang w:eastAsia="en-GB"/>
        </w:rPr>
        <w:t xml:space="preserve"> = /var/</w:t>
      </w:r>
      <w:proofErr w:type="spellStart"/>
      <w:r w:rsidRPr="00870984">
        <w:rPr>
          <w:rFonts w:ascii="Courier New" w:eastAsia="Times New Roman" w:hAnsi="Courier New" w:cs="Courier New"/>
          <w:color w:val="222222"/>
          <w:sz w:val="20"/>
          <w:szCs w:val="20"/>
          <w:lang w:eastAsia="en-GB"/>
        </w:rPr>
        <w:t>mqm</w:t>
      </w:r>
      <w:proofErr w:type="spellEnd"/>
      <w:r w:rsidRPr="00870984">
        <w:rPr>
          <w:rFonts w:ascii="Courier New" w:eastAsia="Times New Roman" w:hAnsi="Courier New" w:cs="Courier New"/>
          <w:color w:val="222222"/>
          <w:sz w:val="20"/>
          <w:szCs w:val="20"/>
          <w:lang w:eastAsia="en-GB"/>
        </w:rPr>
        <w:t>/errors/AMQERR01.LOG</w:t>
      </w:r>
    </w:p>
    <w:p w14:paraId="0DF265BD"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870984">
        <w:rPr>
          <w:rFonts w:ascii="Courier New" w:eastAsia="Times New Roman" w:hAnsi="Courier New" w:cs="Courier New"/>
          <w:color w:val="222222"/>
          <w:sz w:val="20"/>
          <w:szCs w:val="20"/>
          <w:lang w:eastAsia="en-GB"/>
        </w:rPr>
        <w:t>multi_line_start_pattern</w:t>
      </w:r>
      <w:proofErr w:type="spellEnd"/>
      <w:r w:rsidRPr="00870984">
        <w:rPr>
          <w:rFonts w:ascii="Courier New" w:eastAsia="Times New Roman" w:hAnsi="Courier New" w:cs="Courier New"/>
          <w:color w:val="222222"/>
          <w:sz w:val="20"/>
          <w:szCs w:val="20"/>
          <w:lang w:eastAsia="en-GB"/>
        </w:rPr>
        <w:t xml:space="preserve"> = {</w:t>
      </w:r>
      <w:proofErr w:type="spellStart"/>
      <w:r w:rsidRPr="00870984">
        <w:rPr>
          <w:rFonts w:ascii="Courier New" w:eastAsia="Times New Roman" w:hAnsi="Courier New" w:cs="Courier New"/>
          <w:color w:val="222222"/>
          <w:sz w:val="20"/>
          <w:szCs w:val="20"/>
          <w:lang w:eastAsia="en-GB"/>
        </w:rPr>
        <w:t>datetime_format</w:t>
      </w:r>
      <w:proofErr w:type="spellEnd"/>
      <w:r w:rsidRPr="00870984">
        <w:rPr>
          <w:rFonts w:ascii="Courier New" w:eastAsia="Times New Roman" w:hAnsi="Courier New" w:cs="Courier New"/>
          <w:color w:val="222222"/>
          <w:sz w:val="20"/>
          <w:szCs w:val="20"/>
          <w:lang w:eastAsia="en-GB"/>
        </w:rPr>
        <w:t>}</w:t>
      </w:r>
    </w:p>
    <w:p w14:paraId="2735BF3B"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[/var/</w:t>
      </w:r>
      <w:proofErr w:type="spellStart"/>
      <w:r w:rsidRPr="00870984">
        <w:rPr>
          <w:rFonts w:ascii="Courier New" w:eastAsia="Times New Roman" w:hAnsi="Courier New" w:cs="Courier New"/>
          <w:color w:val="222222"/>
          <w:sz w:val="20"/>
          <w:szCs w:val="20"/>
          <w:lang w:eastAsia="en-GB"/>
        </w:rPr>
        <w:t>mqm</w:t>
      </w:r>
      <w:proofErr w:type="spellEnd"/>
      <w:r w:rsidRPr="00870984">
        <w:rPr>
          <w:rFonts w:ascii="Courier New" w:eastAsia="Times New Roman" w:hAnsi="Courier New" w:cs="Courier New"/>
          <w:color w:val="222222"/>
          <w:sz w:val="20"/>
          <w:szCs w:val="20"/>
          <w:lang w:eastAsia="en-GB"/>
        </w:rPr>
        <w:t>/</w:t>
      </w:r>
      <w:proofErr w:type="spellStart"/>
      <w:r w:rsidRPr="00870984">
        <w:rPr>
          <w:rFonts w:ascii="Courier New" w:eastAsia="Times New Roman" w:hAnsi="Courier New" w:cs="Courier New"/>
          <w:color w:val="222222"/>
          <w:sz w:val="20"/>
          <w:szCs w:val="20"/>
          <w:lang w:eastAsia="en-GB"/>
        </w:rPr>
        <w:t>qmgrs</w:t>
      </w:r>
      <w:proofErr w:type="spellEnd"/>
      <w:r w:rsidRPr="00870984">
        <w:rPr>
          <w:rFonts w:ascii="Courier New" w:eastAsia="Times New Roman" w:hAnsi="Courier New" w:cs="Courier New"/>
          <w:color w:val="222222"/>
          <w:sz w:val="20"/>
          <w:szCs w:val="20"/>
          <w:lang w:eastAsia="en-GB"/>
        </w:rPr>
        <w:t>/QM1/errors/AMQERR01.LOG]</w:t>
      </w:r>
    </w:p>
    <w:p w14:paraId="53F5FD6B"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870984">
        <w:rPr>
          <w:rFonts w:ascii="Courier New" w:eastAsia="Times New Roman" w:hAnsi="Courier New" w:cs="Courier New"/>
          <w:color w:val="222222"/>
          <w:sz w:val="20"/>
          <w:szCs w:val="20"/>
          <w:lang w:eastAsia="en-GB"/>
        </w:rPr>
        <w:t>datetime_format</w:t>
      </w:r>
      <w:proofErr w:type="spellEnd"/>
      <w:r w:rsidRPr="00870984">
        <w:rPr>
          <w:rFonts w:ascii="Courier New" w:eastAsia="Times New Roman" w:hAnsi="Courier New" w:cs="Courier New"/>
          <w:color w:val="222222"/>
          <w:sz w:val="20"/>
          <w:szCs w:val="20"/>
          <w:lang w:eastAsia="en-GB"/>
        </w:rPr>
        <w:t xml:space="preserve"> = %m/%d/%Y %I:%M:%S %p</w:t>
      </w:r>
    </w:p>
    <w:p w14:paraId="1F07DA8C"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r w:rsidRPr="00870984">
        <w:rPr>
          <w:rFonts w:ascii="Courier New" w:eastAsia="Times New Roman" w:hAnsi="Courier New" w:cs="Courier New"/>
          <w:color w:val="222222"/>
          <w:sz w:val="20"/>
          <w:szCs w:val="20"/>
          <w:lang w:eastAsia="en-GB"/>
        </w:rPr>
        <w:t>file = /var/</w:t>
      </w:r>
      <w:proofErr w:type="spellStart"/>
      <w:r w:rsidRPr="00870984">
        <w:rPr>
          <w:rFonts w:ascii="Courier New" w:eastAsia="Times New Roman" w:hAnsi="Courier New" w:cs="Courier New"/>
          <w:color w:val="222222"/>
          <w:sz w:val="20"/>
          <w:szCs w:val="20"/>
          <w:lang w:eastAsia="en-GB"/>
        </w:rPr>
        <w:t>mqm</w:t>
      </w:r>
      <w:proofErr w:type="spellEnd"/>
      <w:r w:rsidRPr="00870984">
        <w:rPr>
          <w:rFonts w:ascii="Courier New" w:eastAsia="Times New Roman" w:hAnsi="Courier New" w:cs="Courier New"/>
          <w:color w:val="222222"/>
          <w:sz w:val="20"/>
          <w:szCs w:val="20"/>
          <w:lang w:eastAsia="en-GB"/>
        </w:rPr>
        <w:t>/</w:t>
      </w:r>
      <w:proofErr w:type="spellStart"/>
      <w:r w:rsidRPr="00870984">
        <w:rPr>
          <w:rFonts w:ascii="Courier New" w:eastAsia="Times New Roman" w:hAnsi="Courier New" w:cs="Courier New"/>
          <w:color w:val="222222"/>
          <w:sz w:val="20"/>
          <w:szCs w:val="20"/>
          <w:lang w:eastAsia="en-GB"/>
        </w:rPr>
        <w:t>qmgrs</w:t>
      </w:r>
      <w:proofErr w:type="spellEnd"/>
      <w:r w:rsidRPr="00870984">
        <w:rPr>
          <w:rFonts w:ascii="Courier New" w:eastAsia="Times New Roman" w:hAnsi="Courier New" w:cs="Courier New"/>
          <w:color w:val="222222"/>
          <w:sz w:val="20"/>
          <w:szCs w:val="20"/>
          <w:lang w:eastAsia="en-GB"/>
        </w:rPr>
        <w:t>/QM1/errors/AMQERR01.LOG</w:t>
      </w:r>
    </w:p>
    <w:p w14:paraId="0B57FD30"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870984">
        <w:rPr>
          <w:rFonts w:ascii="Courier New" w:eastAsia="Times New Roman" w:hAnsi="Courier New" w:cs="Courier New"/>
          <w:color w:val="222222"/>
          <w:sz w:val="20"/>
          <w:szCs w:val="20"/>
          <w:lang w:eastAsia="en-GB"/>
        </w:rPr>
        <w:t>buffer_duration</w:t>
      </w:r>
      <w:proofErr w:type="spellEnd"/>
      <w:r w:rsidRPr="00870984">
        <w:rPr>
          <w:rFonts w:ascii="Courier New" w:eastAsia="Times New Roman" w:hAnsi="Courier New" w:cs="Courier New"/>
          <w:color w:val="222222"/>
          <w:sz w:val="20"/>
          <w:szCs w:val="20"/>
          <w:lang w:eastAsia="en-GB"/>
        </w:rPr>
        <w:t xml:space="preserve"> = 5000</w:t>
      </w:r>
    </w:p>
    <w:p w14:paraId="4998C320"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870984">
        <w:rPr>
          <w:rFonts w:ascii="Courier New" w:eastAsia="Times New Roman" w:hAnsi="Courier New" w:cs="Courier New"/>
          <w:color w:val="222222"/>
          <w:sz w:val="20"/>
          <w:szCs w:val="20"/>
          <w:lang w:eastAsia="en-GB"/>
        </w:rPr>
        <w:t>log_stream_name</w:t>
      </w:r>
      <w:proofErr w:type="spellEnd"/>
      <w:r w:rsidRPr="00870984">
        <w:rPr>
          <w:rFonts w:ascii="Courier New" w:eastAsia="Times New Roman" w:hAnsi="Courier New" w:cs="Courier New"/>
          <w:color w:val="222222"/>
          <w:sz w:val="20"/>
          <w:szCs w:val="20"/>
          <w:lang w:eastAsia="en-GB"/>
        </w:rPr>
        <w:t xml:space="preserve"> = {</w:t>
      </w:r>
      <w:proofErr w:type="spellStart"/>
      <w:r w:rsidRPr="00870984">
        <w:rPr>
          <w:rFonts w:ascii="Courier New" w:eastAsia="Times New Roman" w:hAnsi="Courier New" w:cs="Courier New"/>
          <w:color w:val="222222"/>
          <w:sz w:val="20"/>
          <w:szCs w:val="20"/>
          <w:lang w:eastAsia="en-GB"/>
        </w:rPr>
        <w:t>instance_id</w:t>
      </w:r>
      <w:proofErr w:type="spellEnd"/>
      <w:r w:rsidRPr="00870984">
        <w:rPr>
          <w:rFonts w:ascii="Courier New" w:eastAsia="Times New Roman" w:hAnsi="Courier New" w:cs="Courier New"/>
          <w:color w:val="222222"/>
          <w:sz w:val="20"/>
          <w:szCs w:val="20"/>
          <w:lang w:eastAsia="en-GB"/>
        </w:rPr>
        <w:t>}</w:t>
      </w:r>
    </w:p>
    <w:p w14:paraId="04826E4E"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870984">
        <w:rPr>
          <w:rFonts w:ascii="Courier New" w:eastAsia="Times New Roman" w:hAnsi="Courier New" w:cs="Courier New"/>
          <w:color w:val="222222"/>
          <w:sz w:val="20"/>
          <w:szCs w:val="20"/>
          <w:lang w:eastAsia="en-GB"/>
        </w:rPr>
        <w:t>initial_position</w:t>
      </w:r>
      <w:proofErr w:type="spellEnd"/>
      <w:r w:rsidRPr="00870984">
        <w:rPr>
          <w:rFonts w:ascii="Courier New" w:eastAsia="Times New Roman" w:hAnsi="Courier New" w:cs="Courier New"/>
          <w:color w:val="222222"/>
          <w:sz w:val="20"/>
          <w:szCs w:val="20"/>
          <w:lang w:eastAsia="en-GB"/>
        </w:rPr>
        <w:t xml:space="preserve"> = </w:t>
      </w:r>
      <w:proofErr w:type="spellStart"/>
      <w:r w:rsidRPr="00870984">
        <w:rPr>
          <w:rFonts w:ascii="Courier New" w:eastAsia="Times New Roman" w:hAnsi="Courier New" w:cs="Courier New"/>
          <w:color w:val="222222"/>
          <w:sz w:val="20"/>
          <w:szCs w:val="20"/>
          <w:lang w:eastAsia="en-GB"/>
        </w:rPr>
        <w:t>start_of_file</w:t>
      </w:r>
      <w:proofErr w:type="spellEnd"/>
    </w:p>
    <w:p w14:paraId="1ACE6B59"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870984">
        <w:rPr>
          <w:rFonts w:ascii="Courier New" w:eastAsia="Times New Roman" w:hAnsi="Courier New" w:cs="Courier New"/>
          <w:color w:val="222222"/>
          <w:sz w:val="20"/>
          <w:szCs w:val="20"/>
          <w:lang w:eastAsia="en-GB"/>
        </w:rPr>
        <w:t>log_group_name</w:t>
      </w:r>
      <w:proofErr w:type="spellEnd"/>
      <w:r w:rsidRPr="00870984">
        <w:rPr>
          <w:rFonts w:ascii="Courier New" w:eastAsia="Times New Roman" w:hAnsi="Courier New" w:cs="Courier New"/>
          <w:color w:val="222222"/>
          <w:sz w:val="20"/>
          <w:szCs w:val="20"/>
          <w:lang w:eastAsia="en-GB"/>
        </w:rPr>
        <w:t xml:space="preserve"> = /var/</w:t>
      </w:r>
      <w:proofErr w:type="spellStart"/>
      <w:r w:rsidRPr="00870984">
        <w:rPr>
          <w:rFonts w:ascii="Courier New" w:eastAsia="Times New Roman" w:hAnsi="Courier New" w:cs="Courier New"/>
          <w:color w:val="222222"/>
          <w:sz w:val="20"/>
          <w:szCs w:val="20"/>
          <w:lang w:eastAsia="en-GB"/>
        </w:rPr>
        <w:t>mqm</w:t>
      </w:r>
      <w:proofErr w:type="spellEnd"/>
      <w:r w:rsidRPr="00870984">
        <w:rPr>
          <w:rFonts w:ascii="Courier New" w:eastAsia="Times New Roman" w:hAnsi="Courier New" w:cs="Courier New"/>
          <w:color w:val="222222"/>
          <w:sz w:val="20"/>
          <w:szCs w:val="20"/>
          <w:lang w:eastAsia="en-GB"/>
        </w:rPr>
        <w:t>/</w:t>
      </w:r>
      <w:proofErr w:type="spellStart"/>
      <w:r w:rsidRPr="00870984">
        <w:rPr>
          <w:rFonts w:ascii="Courier New" w:eastAsia="Times New Roman" w:hAnsi="Courier New" w:cs="Courier New"/>
          <w:color w:val="222222"/>
          <w:sz w:val="20"/>
          <w:szCs w:val="20"/>
          <w:lang w:eastAsia="en-GB"/>
        </w:rPr>
        <w:t>qmgrs</w:t>
      </w:r>
      <w:proofErr w:type="spellEnd"/>
      <w:r w:rsidRPr="00870984">
        <w:rPr>
          <w:rFonts w:ascii="Courier New" w:eastAsia="Times New Roman" w:hAnsi="Courier New" w:cs="Courier New"/>
          <w:color w:val="222222"/>
          <w:sz w:val="20"/>
          <w:szCs w:val="20"/>
          <w:lang w:eastAsia="en-GB"/>
        </w:rPr>
        <w:t>/QM1/errors/AMQERR01.LOG</w:t>
      </w:r>
    </w:p>
    <w:p w14:paraId="7BF8F3F8" w14:textId="77777777" w:rsidR="00870984" w:rsidRPr="00870984" w:rsidRDefault="00870984" w:rsidP="00870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rPr>
          <w:rFonts w:ascii="Courier New" w:eastAsia="Times New Roman" w:hAnsi="Courier New" w:cs="Courier New"/>
          <w:color w:val="222222"/>
          <w:sz w:val="20"/>
          <w:szCs w:val="20"/>
          <w:lang w:eastAsia="en-GB"/>
        </w:rPr>
      </w:pPr>
      <w:proofErr w:type="spellStart"/>
      <w:r w:rsidRPr="00870984">
        <w:rPr>
          <w:rFonts w:ascii="Courier New" w:eastAsia="Times New Roman" w:hAnsi="Courier New" w:cs="Courier New"/>
          <w:color w:val="222222"/>
          <w:sz w:val="20"/>
          <w:szCs w:val="20"/>
          <w:lang w:eastAsia="en-GB"/>
        </w:rPr>
        <w:t>multi_line_start_pattern</w:t>
      </w:r>
      <w:proofErr w:type="spellEnd"/>
      <w:r w:rsidRPr="00870984">
        <w:rPr>
          <w:rFonts w:ascii="Courier New" w:eastAsia="Times New Roman" w:hAnsi="Courier New" w:cs="Courier New"/>
          <w:color w:val="222222"/>
          <w:sz w:val="20"/>
          <w:szCs w:val="20"/>
          <w:lang w:eastAsia="en-GB"/>
        </w:rPr>
        <w:t xml:space="preserve"> = {</w:t>
      </w:r>
      <w:proofErr w:type="spellStart"/>
      <w:r w:rsidRPr="00870984">
        <w:rPr>
          <w:rFonts w:ascii="Courier New" w:eastAsia="Times New Roman" w:hAnsi="Courier New" w:cs="Courier New"/>
          <w:color w:val="222222"/>
          <w:sz w:val="20"/>
          <w:szCs w:val="20"/>
          <w:lang w:eastAsia="en-GB"/>
        </w:rPr>
        <w:t>datetime_format</w:t>
      </w:r>
      <w:proofErr w:type="spellEnd"/>
      <w:r w:rsidRPr="00870984">
        <w:rPr>
          <w:rFonts w:ascii="Courier New" w:eastAsia="Times New Roman" w:hAnsi="Courier New" w:cs="Courier New"/>
          <w:color w:val="222222"/>
          <w:sz w:val="20"/>
          <w:szCs w:val="20"/>
          <w:lang w:eastAsia="en-GB"/>
        </w:rPr>
        <w:t>}</w:t>
      </w:r>
    </w:p>
    <w:p w14:paraId="18B46B9B" w14:textId="77777777" w:rsidR="00870984" w:rsidRPr="00870984" w:rsidRDefault="00870984" w:rsidP="00870984">
      <w:pPr>
        <w:shd w:val="clear" w:color="auto" w:fill="FFFFFF"/>
        <w:spacing w:before="75"/>
        <w:rPr>
          <w:rFonts w:ascii="Arial" w:eastAsia="Times New Roman" w:hAnsi="Arial" w:cs="Arial"/>
          <w:color w:val="222222"/>
          <w:sz w:val="18"/>
          <w:szCs w:val="18"/>
          <w:lang w:eastAsia="en-GB"/>
        </w:rPr>
      </w:pPr>
      <w:r w:rsidRPr="00870984">
        <w:rPr>
          <w:rFonts w:ascii="Arial" w:eastAsia="Times New Roman" w:hAnsi="Arial" w:cs="Arial"/>
          <w:color w:val="222222"/>
          <w:sz w:val="18"/>
          <w:szCs w:val="18"/>
          <w:lang w:eastAsia="en-GB"/>
        </w:rPr>
        <w:lastRenderedPageBreak/>
        <w:t>This configuration can either be written to the main CloudWatch configuration file in </w:t>
      </w:r>
      <w:r w:rsidRPr="00870984">
        <w:rPr>
          <w:rFonts w:ascii="Courier New" w:eastAsia="Times New Roman" w:hAnsi="Courier New" w:cs="Courier New"/>
          <w:color w:val="222222"/>
          <w:sz w:val="18"/>
          <w:szCs w:val="18"/>
          <w:lang w:eastAsia="en-GB"/>
        </w:rPr>
        <w:t>/var/</w:t>
      </w:r>
      <w:proofErr w:type="spellStart"/>
      <w:r w:rsidRPr="00870984">
        <w:rPr>
          <w:rFonts w:ascii="Courier New" w:eastAsia="Times New Roman" w:hAnsi="Courier New" w:cs="Courier New"/>
          <w:color w:val="222222"/>
          <w:sz w:val="18"/>
          <w:szCs w:val="18"/>
          <w:lang w:eastAsia="en-GB"/>
        </w:rPr>
        <w:t>awslogs</w:t>
      </w:r>
      <w:proofErr w:type="spellEnd"/>
      <w:r w:rsidRPr="00870984">
        <w:rPr>
          <w:rFonts w:ascii="Courier New" w:eastAsia="Times New Roman" w:hAnsi="Courier New" w:cs="Courier New"/>
          <w:color w:val="222222"/>
          <w:sz w:val="18"/>
          <w:szCs w:val="18"/>
          <w:lang w:eastAsia="en-GB"/>
        </w:rPr>
        <w:t>/etc/</w:t>
      </w:r>
      <w:proofErr w:type="spellStart"/>
      <w:r w:rsidRPr="00870984">
        <w:rPr>
          <w:rFonts w:ascii="Courier New" w:eastAsia="Times New Roman" w:hAnsi="Courier New" w:cs="Courier New"/>
          <w:color w:val="222222"/>
          <w:sz w:val="18"/>
          <w:szCs w:val="18"/>
          <w:lang w:eastAsia="en-GB"/>
        </w:rPr>
        <w:t>awslogs.conf</w:t>
      </w:r>
      <w:proofErr w:type="spellEnd"/>
      <w:r w:rsidRPr="00870984">
        <w:rPr>
          <w:rFonts w:ascii="Arial" w:eastAsia="Times New Roman" w:hAnsi="Arial" w:cs="Arial"/>
          <w:color w:val="222222"/>
          <w:sz w:val="18"/>
          <w:szCs w:val="18"/>
          <w:lang w:eastAsia="en-GB"/>
        </w:rPr>
        <w:t>, or to a standalone file in </w:t>
      </w:r>
      <w:r w:rsidRPr="00870984">
        <w:rPr>
          <w:rFonts w:ascii="Courier New" w:eastAsia="Times New Roman" w:hAnsi="Courier New" w:cs="Courier New"/>
          <w:color w:val="222222"/>
          <w:sz w:val="18"/>
          <w:szCs w:val="18"/>
          <w:lang w:eastAsia="en-GB"/>
        </w:rPr>
        <w:t>/var/</w:t>
      </w:r>
      <w:proofErr w:type="spellStart"/>
      <w:r w:rsidRPr="00870984">
        <w:rPr>
          <w:rFonts w:ascii="Courier New" w:eastAsia="Times New Roman" w:hAnsi="Courier New" w:cs="Courier New"/>
          <w:color w:val="222222"/>
          <w:sz w:val="18"/>
          <w:szCs w:val="18"/>
          <w:lang w:eastAsia="en-GB"/>
        </w:rPr>
        <w:t>awslogs</w:t>
      </w:r>
      <w:proofErr w:type="spellEnd"/>
      <w:r w:rsidRPr="00870984">
        <w:rPr>
          <w:rFonts w:ascii="Courier New" w:eastAsia="Times New Roman" w:hAnsi="Courier New" w:cs="Courier New"/>
          <w:color w:val="222222"/>
          <w:sz w:val="18"/>
          <w:szCs w:val="18"/>
          <w:lang w:eastAsia="en-GB"/>
        </w:rPr>
        <w:t>/etc/config/</w:t>
      </w:r>
      <w:proofErr w:type="spellStart"/>
      <w:r w:rsidRPr="00870984">
        <w:rPr>
          <w:rFonts w:ascii="Courier New" w:eastAsia="Times New Roman" w:hAnsi="Courier New" w:cs="Courier New"/>
          <w:color w:val="222222"/>
          <w:sz w:val="18"/>
          <w:szCs w:val="18"/>
          <w:lang w:eastAsia="en-GB"/>
        </w:rPr>
        <w:t>mq.conf</w:t>
      </w:r>
      <w:proofErr w:type="spellEnd"/>
      <w:r w:rsidRPr="00870984">
        <w:rPr>
          <w:rFonts w:ascii="Arial" w:eastAsia="Times New Roman" w:hAnsi="Arial" w:cs="Arial"/>
          <w:color w:val="222222"/>
          <w:sz w:val="18"/>
          <w:szCs w:val="18"/>
          <w:lang w:eastAsia="en-GB"/>
        </w:rPr>
        <w:t>.  The configuration identifies two files to watch: the main MQ error log, and the error log for queue manager QM1.  It configures the date/time format, tells the agent to send any pending log messages to CloudWatch at least every five seconds, and write them to a "log stream" based on the EC2 instance ID.</w:t>
      </w:r>
    </w:p>
    <w:p w14:paraId="5C90CC2F" w14:textId="77777777" w:rsidR="00870984" w:rsidRPr="00870984" w:rsidRDefault="00870984" w:rsidP="00870984">
      <w:pPr>
        <w:shd w:val="clear" w:color="auto" w:fill="FFFFFF"/>
        <w:spacing w:before="75"/>
        <w:rPr>
          <w:rFonts w:ascii="Arial" w:eastAsia="Times New Roman" w:hAnsi="Arial" w:cs="Arial"/>
          <w:color w:val="222222"/>
          <w:sz w:val="18"/>
          <w:szCs w:val="18"/>
          <w:lang w:eastAsia="en-GB"/>
        </w:rPr>
      </w:pPr>
      <w:r w:rsidRPr="00870984">
        <w:rPr>
          <w:rFonts w:ascii="Arial" w:eastAsia="Times New Roman" w:hAnsi="Arial" w:cs="Arial"/>
          <w:color w:val="222222"/>
          <w:sz w:val="18"/>
          <w:szCs w:val="18"/>
          <w:lang w:eastAsia="en-GB"/>
        </w:rPr>
        <w:t>After writing the above configuration, you will need to restart the CloudWatch service:</w:t>
      </w:r>
    </w:p>
    <w:p w14:paraId="39F60DBA" w14:textId="77777777" w:rsidR="00870984" w:rsidRPr="00870984" w:rsidRDefault="00870984" w:rsidP="00870984">
      <w:pPr>
        <w:shd w:val="clear" w:color="auto" w:fill="FFFFFF"/>
        <w:spacing w:before="75"/>
        <w:ind w:left="600"/>
        <w:rPr>
          <w:rFonts w:ascii="Arial" w:eastAsia="Times New Roman" w:hAnsi="Arial" w:cs="Arial"/>
          <w:color w:val="222222"/>
          <w:sz w:val="18"/>
          <w:szCs w:val="18"/>
          <w:lang w:eastAsia="en-GB"/>
        </w:rPr>
      </w:pPr>
      <w:r w:rsidRPr="00870984">
        <w:rPr>
          <w:rFonts w:ascii="Courier New" w:eastAsia="Times New Roman" w:hAnsi="Courier New" w:cs="Courier New"/>
          <w:color w:val="222222"/>
          <w:sz w:val="20"/>
          <w:szCs w:val="20"/>
          <w:lang w:eastAsia="en-GB"/>
        </w:rPr>
        <w:t xml:space="preserve">$ </w:t>
      </w:r>
      <w:proofErr w:type="spellStart"/>
      <w:r w:rsidRPr="00870984">
        <w:rPr>
          <w:rFonts w:ascii="Courier New" w:eastAsia="Times New Roman" w:hAnsi="Courier New" w:cs="Courier New"/>
          <w:color w:val="222222"/>
          <w:sz w:val="20"/>
          <w:szCs w:val="20"/>
          <w:lang w:eastAsia="en-GB"/>
        </w:rPr>
        <w:t>sudo</w:t>
      </w:r>
      <w:proofErr w:type="spellEnd"/>
      <w:r w:rsidRPr="00870984">
        <w:rPr>
          <w:rFonts w:ascii="Courier New" w:eastAsia="Times New Roman" w:hAnsi="Courier New" w:cs="Courier New"/>
          <w:color w:val="222222"/>
          <w:sz w:val="20"/>
          <w:szCs w:val="20"/>
          <w:lang w:eastAsia="en-GB"/>
        </w:rPr>
        <w:t xml:space="preserve"> service </w:t>
      </w:r>
      <w:proofErr w:type="spellStart"/>
      <w:r w:rsidRPr="00870984">
        <w:rPr>
          <w:rFonts w:ascii="Courier New" w:eastAsia="Times New Roman" w:hAnsi="Courier New" w:cs="Courier New"/>
          <w:color w:val="222222"/>
          <w:sz w:val="20"/>
          <w:szCs w:val="20"/>
          <w:lang w:eastAsia="en-GB"/>
        </w:rPr>
        <w:t>awslogs</w:t>
      </w:r>
      <w:proofErr w:type="spellEnd"/>
      <w:r w:rsidRPr="00870984">
        <w:rPr>
          <w:rFonts w:ascii="Courier New" w:eastAsia="Times New Roman" w:hAnsi="Courier New" w:cs="Courier New"/>
          <w:color w:val="222222"/>
          <w:sz w:val="20"/>
          <w:szCs w:val="20"/>
          <w:lang w:eastAsia="en-GB"/>
        </w:rPr>
        <w:t xml:space="preserve"> restart</w:t>
      </w:r>
    </w:p>
    <w:p w14:paraId="2F796C91" w14:textId="77777777" w:rsidR="00870984" w:rsidRPr="00870984" w:rsidRDefault="00870984" w:rsidP="00870984">
      <w:pPr>
        <w:shd w:val="clear" w:color="auto" w:fill="FFFFFF"/>
        <w:spacing w:before="75"/>
        <w:rPr>
          <w:rFonts w:ascii="Arial" w:eastAsia="Times New Roman" w:hAnsi="Arial" w:cs="Arial"/>
          <w:color w:val="222222"/>
          <w:sz w:val="18"/>
          <w:szCs w:val="18"/>
          <w:lang w:eastAsia="en-GB"/>
        </w:rPr>
      </w:pPr>
      <w:r w:rsidRPr="00870984">
        <w:rPr>
          <w:rFonts w:ascii="Arial" w:eastAsia="Times New Roman" w:hAnsi="Arial" w:cs="Arial"/>
          <w:color w:val="222222"/>
          <w:sz w:val="18"/>
          <w:szCs w:val="18"/>
          <w:lang w:eastAsia="en-GB"/>
        </w:rPr>
        <w:t>You can then view the logs in the AWS management console (under CloudWatch -&gt; Logs):</w:t>
      </w:r>
    </w:p>
    <w:p w14:paraId="6046C1E7" w14:textId="77777777" w:rsidR="00870984" w:rsidRPr="00870984" w:rsidRDefault="00870984" w:rsidP="00870984">
      <w:pPr>
        <w:shd w:val="clear" w:color="auto" w:fill="FFFFFF"/>
        <w:spacing w:before="75"/>
        <w:rPr>
          <w:rFonts w:ascii="Arial" w:eastAsia="Times New Roman" w:hAnsi="Arial" w:cs="Arial"/>
          <w:color w:val="222222"/>
          <w:sz w:val="18"/>
          <w:szCs w:val="18"/>
          <w:lang w:eastAsia="en-GB"/>
        </w:rPr>
      </w:pPr>
      <w:r w:rsidRPr="00870984">
        <w:rPr>
          <w:rFonts w:ascii="Arial" w:eastAsia="Times New Roman" w:hAnsi="Arial" w:cs="Arial"/>
          <w:noProof/>
          <w:color w:val="1970B0"/>
          <w:sz w:val="18"/>
          <w:szCs w:val="18"/>
          <w:lang w:eastAsia="en-GB"/>
        </w:rPr>
        <w:drawing>
          <wp:inline distT="0" distB="0" distL="0" distR="0" wp14:anchorId="17DEF874" wp14:editId="5FEE4704">
            <wp:extent cx="5727700" cy="3473450"/>
            <wp:effectExtent l="0" t="0" r="0" b="6350"/>
            <wp:docPr id="1" name="Picture 1" descr="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473450"/>
                    </a:xfrm>
                    <a:prstGeom prst="rect">
                      <a:avLst/>
                    </a:prstGeom>
                    <a:noFill/>
                    <a:ln>
                      <a:noFill/>
                    </a:ln>
                  </pic:spPr>
                </pic:pic>
              </a:graphicData>
            </a:graphic>
          </wp:inline>
        </w:drawing>
      </w:r>
    </w:p>
    <w:p w14:paraId="1589A2D9" w14:textId="77777777" w:rsidR="00870984" w:rsidRPr="00870984" w:rsidRDefault="00870984" w:rsidP="00870984">
      <w:pPr>
        <w:shd w:val="clear" w:color="auto" w:fill="FFFFFF"/>
        <w:spacing w:before="75"/>
        <w:rPr>
          <w:rFonts w:ascii="Arial" w:eastAsia="Times New Roman" w:hAnsi="Arial" w:cs="Arial"/>
          <w:color w:val="222222"/>
          <w:sz w:val="18"/>
          <w:szCs w:val="18"/>
          <w:lang w:eastAsia="en-GB"/>
        </w:rPr>
      </w:pPr>
      <w:r w:rsidRPr="00870984">
        <w:rPr>
          <w:rFonts w:ascii="Arial" w:eastAsia="Times New Roman" w:hAnsi="Arial" w:cs="Arial"/>
          <w:color w:val="222222"/>
          <w:sz w:val="18"/>
          <w:szCs w:val="18"/>
          <w:lang w:eastAsia="en-GB"/>
        </w:rPr>
        <w:t> </w:t>
      </w:r>
    </w:p>
    <w:p w14:paraId="5C390FD5" w14:textId="77777777" w:rsidR="00870984" w:rsidRPr="00870984" w:rsidRDefault="00870984" w:rsidP="00870984">
      <w:pPr>
        <w:shd w:val="clear" w:color="auto" w:fill="FFFFFF"/>
        <w:spacing w:before="75"/>
        <w:rPr>
          <w:rFonts w:ascii="Arial" w:eastAsia="Times New Roman" w:hAnsi="Arial" w:cs="Arial"/>
          <w:color w:val="222222"/>
          <w:sz w:val="18"/>
          <w:szCs w:val="18"/>
          <w:lang w:eastAsia="en-GB"/>
        </w:rPr>
      </w:pPr>
      <w:r w:rsidRPr="00870984">
        <w:rPr>
          <w:rFonts w:ascii="Arial" w:eastAsia="Times New Roman" w:hAnsi="Arial" w:cs="Arial"/>
          <w:color w:val="222222"/>
          <w:sz w:val="18"/>
          <w:szCs w:val="18"/>
          <w:lang w:eastAsia="en-GB"/>
        </w:rPr>
        <w:t>CloudWatch allows you can search individual log streams (per instance</w:t>
      </w:r>
      <w:proofErr w:type="gramStart"/>
      <w:r w:rsidRPr="00870984">
        <w:rPr>
          <w:rFonts w:ascii="Arial" w:eastAsia="Times New Roman" w:hAnsi="Arial" w:cs="Arial"/>
          <w:color w:val="222222"/>
          <w:sz w:val="18"/>
          <w:szCs w:val="18"/>
          <w:lang w:eastAsia="en-GB"/>
        </w:rPr>
        <w:t>), and</w:t>
      </w:r>
      <w:proofErr w:type="gramEnd"/>
      <w:r w:rsidRPr="00870984">
        <w:rPr>
          <w:rFonts w:ascii="Arial" w:eastAsia="Times New Roman" w:hAnsi="Arial" w:cs="Arial"/>
          <w:color w:val="222222"/>
          <w:sz w:val="18"/>
          <w:szCs w:val="18"/>
          <w:lang w:eastAsia="en-GB"/>
        </w:rPr>
        <w:t xml:space="preserve"> set up filters and alarms for certain events.  The search facilities offered aren't anywhere near as advanced as (say) </w:t>
      </w:r>
      <w:proofErr w:type="spellStart"/>
      <w:r w:rsidRPr="00870984">
        <w:rPr>
          <w:rFonts w:ascii="Arial" w:eastAsia="Times New Roman" w:hAnsi="Arial" w:cs="Arial"/>
          <w:color w:val="222222"/>
          <w:sz w:val="18"/>
          <w:szCs w:val="18"/>
          <w:lang w:eastAsia="en-GB"/>
        </w:rPr>
        <w:t>ElasticSearch</w:t>
      </w:r>
      <w:proofErr w:type="spellEnd"/>
      <w:r w:rsidRPr="00870984">
        <w:rPr>
          <w:rFonts w:ascii="Arial" w:eastAsia="Times New Roman" w:hAnsi="Arial" w:cs="Arial"/>
          <w:color w:val="222222"/>
          <w:sz w:val="18"/>
          <w:szCs w:val="18"/>
          <w:lang w:eastAsia="en-GB"/>
        </w:rPr>
        <w:t xml:space="preserve">, but you can choose to forward log events on to </w:t>
      </w:r>
      <w:proofErr w:type="spellStart"/>
      <w:r w:rsidRPr="00870984">
        <w:rPr>
          <w:rFonts w:ascii="Arial" w:eastAsia="Times New Roman" w:hAnsi="Arial" w:cs="Arial"/>
          <w:color w:val="222222"/>
          <w:sz w:val="18"/>
          <w:szCs w:val="18"/>
          <w:lang w:eastAsia="en-GB"/>
        </w:rPr>
        <w:t>ElasticSearch</w:t>
      </w:r>
      <w:proofErr w:type="spellEnd"/>
      <w:r w:rsidRPr="00870984">
        <w:rPr>
          <w:rFonts w:ascii="Arial" w:eastAsia="Times New Roman" w:hAnsi="Arial" w:cs="Arial"/>
          <w:color w:val="222222"/>
          <w:sz w:val="18"/>
          <w:szCs w:val="18"/>
          <w:lang w:eastAsia="en-GB"/>
        </w:rPr>
        <w:t xml:space="preserve"> if you want to.  Importantly, you can also trigger AWS Lambda functions based on certain messages being logged, which will allow you to take programmatic action.</w:t>
      </w:r>
    </w:p>
    <w:p w14:paraId="142156A4" w14:textId="77777777" w:rsidR="00870984" w:rsidRPr="00870984" w:rsidRDefault="00870984" w:rsidP="00870984">
      <w:pPr>
        <w:shd w:val="clear" w:color="auto" w:fill="FFFFFF"/>
        <w:spacing w:before="75"/>
        <w:rPr>
          <w:rFonts w:ascii="Arial" w:eastAsia="Times New Roman" w:hAnsi="Arial" w:cs="Arial"/>
          <w:color w:val="222222"/>
          <w:sz w:val="18"/>
          <w:szCs w:val="18"/>
          <w:lang w:eastAsia="en-GB"/>
        </w:rPr>
      </w:pPr>
      <w:r w:rsidRPr="00870984">
        <w:rPr>
          <w:rFonts w:ascii="Arial" w:eastAsia="Times New Roman" w:hAnsi="Arial" w:cs="Arial"/>
          <w:color w:val="222222"/>
          <w:sz w:val="18"/>
          <w:szCs w:val="18"/>
          <w:lang w:eastAsia="en-GB"/>
        </w:rPr>
        <w:t> </w:t>
      </w:r>
    </w:p>
    <w:p w14:paraId="5E059982" w14:textId="77777777" w:rsidR="00D20665" w:rsidRDefault="00870984"/>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84"/>
    <w:rsid w:val="000D0BB1"/>
    <w:rsid w:val="0035375F"/>
    <w:rsid w:val="00576E61"/>
    <w:rsid w:val="00730693"/>
    <w:rsid w:val="007568EB"/>
    <w:rsid w:val="00782427"/>
    <w:rsid w:val="00867E15"/>
    <w:rsid w:val="00870984"/>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8A21"/>
  <w14:defaultImageDpi w14:val="32767"/>
  <w15:chartTrackingRefBased/>
  <w15:docId w15:val="{717FF62A-DB33-CB4C-B43D-07D82F2D3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098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7098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9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70984"/>
    <w:rPr>
      <w:rFonts w:ascii="Times New Roman" w:eastAsia="Times New Roman" w:hAnsi="Times New Roman" w:cs="Times New Roman"/>
      <w:b/>
      <w:bCs/>
      <w:sz w:val="36"/>
      <w:szCs w:val="36"/>
      <w:lang w:eastAsia="en-GB"/>
    </w:rPr>
  </w:style>
  <w:style w:type="character" w:customStyle="1" w:styleId="vcard">
    <w:name w:val="vcard"/>
    <w:basedOn w:val="DefaultParagraphFont"/>
    <w:rsid w:val="00870984"/>
  </w:style>
  <w:style w:type="character" w:styleId="Hyperlink">
    <w:name w:val="Hyperlink"/>
    <w:basedOn w:val="DefaultParagraphFont"/>
    <w:uiPriority w:val="99"/>
    <w:semiHidden/>
    <w:unhideWhenUsed/>
    <w:rsid w:val="00870984"/>
    <w:rPr>
      <w:color w:val="0000FF"/>
      <w:u w:val="single"/>
    </w:rPr>
  </w:style>
  <w:style w:type="character" w:customStyle="1" w:styleId="lotusdivider">
    <w:name w:val="lotusdivider"/>
    <w:basedOn w:val="DefaultParagraphFont"/>
    <w:rsid w:val="00870984"/>
  </w:style>
  <w:style w:type="character" w:customStyle="1" w:styleId="blogsdatetime">
    <w:name w:val="blogsdatetime"/>
    <w:basedOn w:val="DefaultParagraphFont"/>
    <w:rsid w:val="00870984"/>
  </w:style>
  <w:style w:type="paragraph" w:styleId="NormalWeb">
    <w:name w:val="Normal (Web)"/>
    <w:basedOn w:val="Normal"/>
    <w:uiPriority w:val="99"/>
    <w:semiHidden/>
    <w:unhideWhenUsed/>
    <w:rsid w:val="00870984"/>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semiHidden/>
    <w:unhideWhenUsed/>
    <w:rsid w:val="00870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70984"/>
    <w:rPr>
      <w:rFonts w:ascii="Courier New" w:eastAsia="Times New Roman" w:hAnsi="Courier New" w:cs="Courier New"/>
      <w:sz w:val="20"/>
      <w:szCs w:val="20"/>
      <w:lang w:eastAsia="en-GB"/>
    </w:rPr>
  </w:style>
  <w:style w:type="paragraph" w:customStyle="1" w:styleId="programlisting">
    <w:name w:val="programlisting"/>
    <w:basedOn w:val="Normal"/>
    <w:rsid w:val="00870984"/>
    <w:pPr>
      <w:spacing w:before="100" w:beforeAutospacing="1" w:after="100" w:afterAutospacing="1"/>
    </w:pPr>
    <w:rPr>
      <w:rFonts w:ascii="Times New Roman" w:eastAsia="Times New Roman" w:hAnsi="Times New Roman" w:cs="Times New Roman"/>
      <w:lang w:eastAsia="en-GB"/>
    </w:rPr>
  </w:style>
  <w:style w:type="character" w:styleId="HTMLCode">
    <w:name w:val="HTML Code"/>
    <w:basedOn w:val="DefaultParagraphFont"/>
    <w:uiPriority w:val="99"/>
    <w:semiHidden/>
    <w:unhideWhenUsed/>
    <w:rsid w:val="0087098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467275">
      <w:bodyDiv w:val="1"/>
      <w:marLeft w:val="0"/>
      <w:marRight w:val="0"/>
      <w:marTop w:val="0"/>
      <w:marBottom w:val="0"/>
      <w:divBdr>
        <w:top w:val="none" w:sz="0" w:space="0" w:color="auto"/>
        <w:left w:val="none" w:sz="0" w:space="0" w:color="auto"/>
        <w:bottom w:val="none" w:sz="0" w:space="0" w:color="auto"/>
        <w:right w:val="none" w:sz="0" w:space="0" w:color="auto"/>
      </w:divBdr>
      <w:divsChild>
        <w:div w:id="1477409104">
          <w:marLeft w:val="0"/>
          <w:marRight w:val="0"/>
          <w:marTop w:val="0"/>
          <w:marBottom w:val="225"/>
          <w:divBdr>
            <w:top w:val="none" w:sz="0" w:space="0" w:color="auto"/>
            <w:left w:val="none" w:sz="0" w:space="0" w:color="auto"/>
            <w:bottom w:val="none" w:sz="0" w:space="0" w:color="auto"/>
            <w:right w:val="none" w:sz="0" w:space="0" w:color="auto"/>
          </w:divBdr>
          <w:divsChild>
            <w:div w:id="1941598595">
              <w:marLeft w:val="0"/>
              <w:marRight w:val="0"/>
              <w:marTop w:val="0"/>
              <w:marBottom w:val="0"/>
              <w:divBdr>
                <w:top w:val="none" w:sz="0" w:space="0" w:color="auto"/>
                <w:left w:val="none" w:sz="0" w:space="0" w:color="auto"/>
                <w:bottom w:val="none" w:sz="0" w:space="0" w:color="auto"/>
                <w:right w:val="none" w:sz="0" w:space="0" w:color="auto"/>
              </w:divBdr>
            </w:div>
          </w:divsChild>
        </w:div>
        <w:div w:id="521288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aws.amazon.com/IAM/latest/UserGuide/id_roles_create_for-servic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aws.amazon.com/IAM/latest/UserGuide/access_policies_creat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ws.amazon.com/cloudwatch/" TargetMode="External"/><Relationship Id="rId11" Type="http://schemas.openxmlformats.org/officeDocument/2006/relationships/image" Target="media/image1.png"/><Relationship Id="rId5" Type="http://schemas.openxmlformats.org/officeDocument/2006/relationships/hyperlink" Target="https://www.elastic.co/cloud" TargetMode="External"/><Relationship Id="rId10" Type="http://schemas.openxmlformats.org/officeDocument/2006/relationships/hyperlink" Target="https://www.ibm.com/developerworks/community/blogs/messaging/resource/BLOGS_UPLOADED_IMAGES/ScreenShot2016-08-17at09.48.01.png" TargetMode="External"/><Relationship Id="rId4" Type="http://schemas.openxmlformats.org/officeDocument/2006/relationships/hyperlink" Target="http://www.splunk.com/" TargetMode="External"/><Relationship Id="rId9" Type="http://schemas.openxmlformats.org/officeDocument/2006/relationships/hyperlink" Target="https://docs.aws.amazon.com/AmazonCloudWatch/latest/logs/CWL_GettingStar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2019-11-07T17:14:00Z</dcterms:created>
  <dcterms:modified xsi:type="dcterms:W3CDTF">2019-11-07T17:21:00Z</dcterms:modified>
</cp:coreProperties>
</file>