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7B78" w14:textId="77777777" w:rsidR="0080327A" w:rsidRPr="0080327A" w:rsidRDefault="0080327A" w:rsidP="0080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6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2460"/>
        <w:gridCol w:w="1014"/>
        <w:gridCol w:w="1845"/>
      </w:tblGrid>
      <w:tr w:rsidR="0080327A" w:rsidRPr="0080327A" w14:paraId="05556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A8732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</w:rPr>
            </w:pPr>
            <w:r w:rsidRPr="0080327A">
              <w:rPr>
                <w:rFonts w:ascii="Arial" w:hAnsi="Arial" w:cs="Arial"/>
                <w:b/>
                <w:bCs/>
                <w:noProof w:val="0"/>
                <w:color w:val="010205"/>
              </w:rPr>
              <w:t>Model Description</w:t>
            </w:r>
          </w:p>
        </w:tc>
      </w:tr>
      <w:tr w:rsidR="0080327A" w:rsidRPr="0080327A" w14:paraId="056EC0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31EE4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8F2AE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Model Type</w:t>
            </w:r>
          </w:p>
        </w:tc>
      </w:tr>
      <w:tr w:rsidR="0080327A" w:rsidRPr="0080327A" w14:paraId="1AB865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CBB46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Model ID</w:t>
            </w:r>
          </w:p>
        </w:tc>
        <w:tc>
          <w:tcPr>
            <w:tcW w:w="245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D3C36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Weekly incidents of verbal abuse towards staff</w:t>
            </w:r>
          </w:p>
        </w:tc>
        <w:tc>
          <w:tcPr>
            <w:tcW w:w="101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FC424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Model_1</w:t>
            </w:r>
          </w:p>
        </w:tc>
        <w:tc>
          <w:tcPr>
            <w:tcW w:w="1844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9F9FB"/>
          </w:tcPr>
          <w:p w14:paraId="23875AF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ARIMA(0,1,1)</w:t>
            </w:r>
          </w:p>
        </w:tc>
      </w:tr>
    </w:tbl>
    <w:p w14:paraId="2F09A8F2" w14:textId="77777777" w:rsidR="0080327A" w:rsidRPr="0080327A" w:rsidRDefault="0080327A" w:rsidP="008032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</w:p>
    <w:p w14:paraId="4249ED8E" w14:textId="48CC8B99" w:rsidR="00D7461E" w:rsidRPr="0080327A" w:rsidRDefault="0080327A">
      <w:pPr>
        <w:rPr>
          <w:b/>
          <w:bCs/>
          <w:sz w:val="24"/>
          <w:szCs w:val="24"/>
        </w:rPr>
      </w:pPr>
      <w:r w:rsidRPr="0080327A">
        <w:rPr>
          <w:b/>
          <w:bCs/>
          <w:sz w:val="24"/>
          <w:szCs w:val="24"/>
        </w:rPr>
        <w:t>Model Summary</w:t>
      </w:r>
    </w:p>
    <w:tbl>
      <w:tblPr>
        <w:tblpPr w:leftFromText="180" w:rightFromText="180" w:vertAnchor="text" w:horzAnchor="margin" w:tblpXSpec="center" w:tblpY="-63"/>
        <w:tblW w:w="10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817"/>
        <w:gridCol w:w="817"/>
        <w:gridCol w:w="853"/>
        <w:gridCol w:w="878"/>
        <w:gridCol w:w="816"/>
        <w:gridCol w:w="816"/>
        <w:gridCol w:w="816"/>
        <w:gridCol w:w="816"/>
        <w:gridCol w:w="816"/>
        <w:gridCol w:w="816"/>
        <w:gridCol w:w="816"/>
        <w:gridCol w:w="15"/>
      </w:tblGrid>
      <w:tr w:rsidR="0080327A" w:rsidRPr="0080327A" w14:paraId="2A1B7BB8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07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FBFB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</w:rPr>
            </w:pPr>
            <w:r w:rsidRPr="0080327A">
              <w:rPr>
                <w:rFonts w:ascii="Arial" w:hAnsi="Arial" w:cs="Arial"/>
                <w:b/>
                <w:bCs/>
                <w:noProof w:val="0"/>
                <w:color w:val="010205"/>
              </w:rPr>
              <w:t>Model Fit</w:t>
            </w:r>
          </w:p>
        </w:tc>
      </w:tr>
      <w:tr w:rsidR="0080327A" w:rsidRPr="0080327A" w14:paraId="2DF4D673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66155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Fit Statistic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64C853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0A053A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SE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1B5BCA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133918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5724" w:type="dxa"/>
            <w:gridSpan w:val="8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082333F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Percentile</w:t>
            </w:r>
          </w:p>
        </w:tc>
      </w:tr>
      <w:tr w:rsidR="0080327A" w:rsidRPr="0080327A" w14:paraId="200D89DF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28"/>
        </w:trPr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3B61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FD990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E4610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6A5DC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9D2D4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DFED2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9955D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7E27A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25</w:t>
            </w:r>
          </w:p>
        </w:tc>
        <w:tc>
          <w:tcPr>
            <w:tcW w:w="8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C47E73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33C583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75</w:t>
            </w:r>
          </w:p>
        </w:tc>
        <w:tc>
          <w:tcPr>
            <w:tcW w:w="81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2D143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90</w:t>
            </w:r>
          </w:p>
        </w:tc>
        <w:tc>
          <w:tcPr>
            <w:tcW w:w="8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6D9C2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95</w:t>
            </w:r>
          </w:p>
        </w:tc>
      </w:tr>
      <w:tr w:rsidR="0080327A" w:rsidRPr="0080327A" w14:paraId="01376F9D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4"/>
        </w:trPr>
        <w:tc>
          <w:tcPr>
            <w:tcW w:w="16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6EFEE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Stationary R-squared</w:t>
            </w:r>
          </w:p>
        </w:tc>
        <w:tc>
          <w:tcPr>
            <w:tcW w:w="81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73614C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C6D70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32FF4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7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A773BC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3E037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1887F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25A38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3FED80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2B2F6B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6AF805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8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5DBED9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</w:tr>
      <w:tr w:rsidR="0080327A" w:rsidRPr="0080327A" w14:paraId="040526FA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28"/>
        </w:trPr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C189C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R-squared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CEF2B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42BCA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4C793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AD3C47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92508F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D679C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0A6CAF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9F8418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F79F1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D9FA35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049A328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-.219</w:t>
            </w:r>
          </w:p>
        </w:tc>
      </w:tr>
      <w:tr w:rsidR="0080327A" w:rsidRPr="0080327A" w14:paraId="07866F57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4"/>
        </w:trPr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B4F87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RMSE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DAC0D0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C7C705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EE157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4BB477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B2292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0E287F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87597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80D7D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5E4563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CD342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2573B3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2.285</w:t>
            </w:r>
          </w:p>
        </w:tc>
      </w:tr>
      <w:tr w:rsidR="0080327A" w:rsidRPr="0080327A" w14:paraId="2B632A91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4"/>
        </w:trPr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A1A5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MAPE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081959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654596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CF5DFC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97246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45C12A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437F8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780647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39AFDD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C08644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8FB4BA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B926CC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58.368</w:t>
            </w:r>
          </w:p>
        </w:tc>
      </w:tr>
      <w:tr w:rsidR="0080327A" w:rsidRPr="0080327A" w14:paraId="6383577D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28"/>
        </w:trPr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64B93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proofErr w:type="spellStart"/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MaxAPE</w:t>
            </w:r>
            <w:proofErr w:type="spellEnd"/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1226A3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050B34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2FA0CE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DCD9B3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3C74CC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FD9D5B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2E9DD9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0E70EE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B34537F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1173E7D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2692A9A8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500.000</w:t>
            </w:r>
          </w:p>
        </w:tc>
      </w:tr>
      <w:tr w:rsidR="0080327A" w:rsidRPr="0080327A" w14:paraId="749BCE88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4"/>
        </w:trPr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C03ED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MAE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A385FB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BC57C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81446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297FE8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41C9703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77DA1C9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5889AA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4A22753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3BCB848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9A70B2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68648DA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1.566</w:t>
            </w:r>
          </w:p>
        </w:tc>
      </w:tr>
      <w:tr w:rsidR="0080327A" w:rsidRPr="0080327A" w14:paraId="66F33A9E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4"/>
        </w:trPr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4F2973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proofErr w:type="spellStart"/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MaxAE</w:t>
            </w:r>
            <w:proofErr w:type="spellEnd"/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FF5E5F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782F4C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5F4CF1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5BBA18B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0D5349D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4F44DF1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02FB70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18E0F9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1F8F198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6659109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</w:tcPr>
          <w:p w14:paraId="01DF19F3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10.000</w:t>
            </w:r>
          </w:p>
        </w:tc>
      </w:tr>
      <w:tr w:rsidR="0080327A" w:rsidRPr="0080327A" w14:paraId="4D2A4302" w14:textId="77777777" w:rsidTr="0080327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344"/>
        </w:trPr>
        <w:tc>
          <w:tcPr>
            <w:tcW w:w="16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1CBA3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Normalized BIC</w:t>
            </w:r>
          </w:p>
        </w:tc>
        <w:tc>
          <w:tcPr>
            <w:tcW w:w="81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52068EF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7665EF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</w:t>
            </w:r>
          </w:p>
        </w:tc>
        <w:tc>
          <w:tcPr>
            <w:tcW w:w="85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D55B77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7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C6B4D1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B79E39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E1D0F8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BE917F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38483BF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46321EA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BCF641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8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E3F4AE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1.727</w:t>
            </w:r>
          </w:p>
        </w:tc>
      </w:tr>
    </w:tbl>
    <w:p w14:paraId="6A14599A" w14:textId="0EA5F75A" w:rsidR="0080327A" w:rsidRDefault="0080327A">
      <w:pPr>
        <w:rPr>
          <w:rFonts w:ascii="Times New Roman" w:hAnsi="Times New Roman" w:cs="Times New Roman"/>
          <w:noProof w:val="0"/>
          <w:sz w:val="24"/>
          <w:szCs w:val="24"/>
        </w:rPr>
      </w:pPr>
    </w:p>
    <w:p w14:paraId="1A3876D4" w14:textId="77777777" w:rsidR="0080327A" w:rsidRPr="0080327A" w:rsidRDefault="0080327A" w:rsidP="0080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8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296"/>
        <w:gridCol w:w="1295"/>
        <w:gridCol w:w="931"/>
        <w:gridCol w:w="904"/>
        <w:gridCol w:w="904"/>
        <w:gridCol w:w="1298"/>
      </w:tblGrid>
      <w:tr w:rsidR="0080327A" w:rsidRPr="0080327A" w14:paraId="665E50DA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33696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</w:rPr>
            </w:pPr>
            <w:r w:rsidRPr="0080327A">
              <w:rPr>
                <w:rFonts w:ascii="Arial" w:hAnsi="Arial" w:cs="Arial"/>
                <w:b/>
                <w:bCs/>
                <w:noProof w:val="0"/>
                <w:color w:val="010205"/>
              </w:rPr>
              <w:t>Model Statistics</w:t>
            </w:r>
          </w:p>
        </w:tc>
      </w:tr>
      <w:tr w:rsidR="0080327A" w:rsidRPr="0080327A" w14:paraId="14B47A6E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50B84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B9662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Number of Predictors</w:t>
            </w:r>
          </w:p>
        </w:tc>
        <w:tc>
          <w:tcPr>
            <w:tcW w:w="1295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9116D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Model Fit statistics</w:t>
            </w:r>
          </w:p>
        </w:tc>
        <w:tc>
          <w:tcPr>
            <w:tcW w:w="2739" w:type="dxa"/>
            <w:gridSpan w:val="3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2668A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proofErr w:type="spellStart"/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Ljung</w:t>
            </w:r>
            <w:proofErr w:type="spellEnd"/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-Box Q(18)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89EF7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Number of Outliers</w:t>
            </w:r>
          </w:p>
        </w:tc>
      </w:tr>
      <w:tr w:rsidR="0080327A" w:rsidRPr="0080327A" w14:paraId="2FD37F92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C98B6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F5C62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BFE15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Stationary R-squared</w:t>
            </w:r>
          </w:p>
        </w:tc>
        <w:tc>
          <w:tcPr>
            <w:tcW w:w="9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34CD9F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Statistics</w:t>
            </w:r>
          </w:p>
        </w:tc>
        <w:tc>
          <w:tcPr>
            <w:tcW w:w="9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C1594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DF</w:t>
            </w:r>
          </w:p>
        </w:tc>
        <w:tc>
          <w:tcPr>
            <w:tcW w:w="9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89DC45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9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D40BC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</w:p>
        </w:tc>
      </w:tr>
      <w:tr w:rsidR="0080327A" w:rsidRPr="0080327A" w14:paraId="1534493E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160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D1CE1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Weekly incidents of verbal abuse towards staff-Model_1</w:t>
            </w:r>
          </w:p>
        </w:tc>
        <w:tc>
          <w:tcPr>
            <w:tcW w:w="1296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DB4DB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9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E40989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.143</w:t>
            </w:r>
          </w:p>
        </w:tc>
        <w:tc>
          <w:tcPr>
            <w:tcW w:w="93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F2B3E3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10.919</w:t>
            </w:r>
          </w:p>
        </w:tc>
        <w:tc>
          <w:tcPr>
            <w:tcW w:w="90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18FE778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17</w:t>
            </w:r>
          </w:p>
        </w:tc>
        <w:tc>
          <w:tcPr>
            <w:tcW w:w="90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753C750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.861</w:t>
            </w:r>
          </w:p>
        </w:tc>
        <w:tc>
          <w:tcPr>
            <w:tcW w:w="129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2B6322A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0</w:t>
            </w:r>
          </w:p>
        </w:tc>
      </w:tr>
    </w:tbl>
    <w:p w14:paraId="11EA7F55" w14:textId="77777777" w:rsidR="0080327A" w:rsidRPr="0080327A" w:rsidRDefault="0080327A" w:rsidP="008032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</w:p>
    <w:p w14:paraId="75594683" w14:textId="77777777" w:rsidR="0080327A" w:rsidRPr="0080327A" w:rsidRDefault="0080327A" w:rsidP="00803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9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1806"/>
        <w:gridCol w:w="1376"/>
        <w:gridCol w:w="540"/>
        <w:gridCol w:w="565"/>
        <w:gridCol w:w="766"/>
        <w:gridCol w:w="755"/>
        <w:gridCol w:w="755"/>
        <w:gridCol w:w="758"/>
      </w:tblGrid>
      <w:tr w:rsidR="0080327A" w:rsidRPr="0080327A" w14:paraId="0FE61C35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1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2F677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</w:rPr>
            </w:pPr>
            <w:r w:rsidRPr="0080327A">
              <w:rPr>
                <w:rFonts w:ascii="Arial" w:hAnsi="Arial" w:cs="Arial"/>
                <w:b/>
                <w:bCs/>
                <w:noProof w:val="0"/>
                <w:color w:val="010205"/>
              </w:rPr>
              <w:t>ARIMA Model Parameters</w:t>
            </w:r>
          </w:p>
        </w:tc>
      </w:tr>
      <w:tr w:rsidR="0080327A" w:rsidRPr="0080327A" w14:paraId="2D08D11D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093" w:type="dxa"/>
            <w:gridSpan w:val="5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D4E32A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71B87C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7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353FCE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SE</w:t>
            </w:r>
          </w:p>
        </w:tc>
        <w:tc>
          <w:tcPr>
            <w:tcW w:w="75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DD7922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t</w:t>
            </w:r>
          </w:p>
        </w:tc>
        <w:tc>
          <w:tcPr>
            <w:tcW w:w="7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27CE92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Sig.</w:t>
            </w:r>
          </w:p>
        </w:tc>
      </w:tr>
      <w:tr w:rsidR="0080327A" w:rsidRPr="0080327A" w14:paraId="5BECFB4C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80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4B008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Weekly incidents of verbal abuse towards staff-Model_1</w:t>
            </w:r>
          </w:p>
        </w:tc>
        <w:tc>
          <w:tcPr>
            <w:tcW w:w="180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65F2CD4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Weekly incidents of verbal abuse towards staff</w:t>
            </w:r>
          </w:p>
        </w:tc>
        <w:tc>
          <w:tcPr>
            <w:tcW w:w="13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47A44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No Transformation</w:t>
            </w:r>
          </w:p>
        </w:tc>
        <w:tc>
          <w:tcPr>
            <w:tcW w:w="110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76C4EF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Difference</w:t>
            </w:r>
          </w:p>
        </w:tc>
        <w:tc>
          <w:tcPr>
            <w:tcW w:w="76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9F9FB"/>
          </w:tcPr>
          <w:p w14:paraId="2E6DF00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9ED380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9F9FB"/>
            <w:vAlign w:val="center"/>
          </w:tcPr>
          <w:p w14:paraId="4A24B8D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9F9FB"/>
            <w:vAlign w:val="center"/>
          </w:tcPr>
          <w:p w14:paraId="7DD47DD9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80327A" w:rsidRPr="0080327A" w14:paraId="50B0C1C5" w14:textId="77777777" w:rsidTr="0080327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716A0D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2FE4D9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F35DA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5D2B6F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MA</w:t>
            </w:r>
          </w:p>
        </w:tc>
        <w:tc>
          <w:tcPr>
            <w:tcW w:w="5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5811A6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264A60"/>
                <w:sz w:val="18"/>
                <w:szCs w:val="18"/>
              </w:rPr>
              <w:t>Lag 1</w:t>
            </w:r>
          </w:p>
        </w:tc>
        <w:tc>
          <w:tcPr>
            <w:tcW w:w="76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05A9DC5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.628</w:t>
            </w:r>
          </w:p>
        </w:tc>
        <w:tc>
          <w:tcPr>
            <w:tcW w:w="7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60775ABC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75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9F9FB"/>
          </w:tcPr>
          <w:p w14:paraId="5DE0C9AB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5.365</w:t>
            </w:r>
          </w:p>
        </w:tc>
        <w:tc>
          <w:tcPr>
            <w:tcW w:w="7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9F9FB"/>
          </w:tcPr>
          <w:p w14:paraId="13A58A21" w14:textId="77777777" w:rsidR="0080327A" w:rsidRPr="0080327A" w:rsidRDefault="0080327A" w:rsidP="0080327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</w:pPr>
            <w:r w:rsidRPr="0080327A">
              <w:rPr>
                <w:rFonts w:ascii="Arial" w:hAnsi="Arial" w:cs="Arial"/>
                <w:noProof w:val="0"/>
                <w:color w:val="010205"/>
                <w:sz w:val="18"/>
                <w:szCs w:val="18"/>
              </w:rPr>
              <w:t>&lt;.001</w:t>
            </w:r>
          </w:p>
        </w:tc>
      </w:tr>
    </w:tbl>
    <w:p w14:paraId="4C1116A9" w14:textId="6134CF78" w:rsidR="00830ADF" w:rsidRDefault="00830ADF" w:rsidP="00830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B399B8B" wp14:editId="0E6559DB">
            <wp:extent cx="5972175" cy="3514725"/>
            <wp:effectExtent l="0" t="0" r="9525" b="9525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7A21" w14:textId="77777777" w:rsidR="0080327A" w:rsidRDefault="0080327A" w:rsidP="008032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</w:p>
    <w:p w14:paraId="28067BBC" w14:textId="3B33C7F4" w:rsidR="0080327A" w:rsidRPr="0080327A" w:rsidRDefault="00830ADF" w:rsidP="0080327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C8AAD63" wp14:editId="7F2A8F52">
            <wp:extent cx="5972175" cy="3219450"/>
            <wp:effectExtent l="0" t="0" r="9525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2C1B" w14:textId="77777777" w:rsidR="0080327A" w:rsidRDefault="0080327A"/>
    <w:sectPr w:rsidR="0080327A" w:rsidSect="004C0F25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tbA0MDS1MDAzNLZU0lEKTi0uzszPAykwrAUA2kaO6ywAAAA="/>
  </w:docVars>
  <w:rsids>
    <w:rsidRoot w:val="0080327A"/>
    <w:rsid w:val="0080327A"/>
    <w:rsid w:val="00830ADF"/>
    <w:rsid w:val="00D7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6F1F"/>
  <w15:chartTrackingRefBased/>
  <w15:docId w15:val="{A25D23A1-831F-44D6-87C9-A0CFFEBC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Antonini</dc:creator>
  <cp:keywords/>
  <dc:description/>
  <cp:lastModifiedBy>Carolina Antonini</cp:lastModifiedBy>
  <cp:revision>2</cp:revision>
  <dcterms:created xsi:type="dcterms:W3CDTF">2021-10-18T19:28:00Z</dcterms:created>
  <dcterms:modified xsi:type="dcterms:W3CDTF">2021-10-18T19:32:00Z</dcterms:modified>
</cp:coreProperties>
</file>