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38B750" w14:textId="77777777" w:rsidR="00C35027" w:rsidRPr="00DE29D0" w:rsidRDefault="00947509" w:rsidP="00947509">
      <w:pPr>
        <w:rPr>
          <w:rFonts w:ascii="IBM Plex Sans Condensed Text" w:hAnsi="IBM Plex Sans Condensed Text"/>
          <w:sz w:val="28"/>
          <w:szCs w:val="28"/>
          <w:lang w:val="en-US"/>
        </w:rPr>
      </w:pPr>
      <w:r w:rsidRPr="00DE29D0">
        <w:rPr>
          <w:rFonts w:ascii="IBM Plex Sans Condensed Text" w:hAnsi="IBM Plex Sans Condensed Text"/>
          <w:sz w:val="28"/>
          <w:szCs w:val="28"/>
          <w:lang w:val="en-US"/>
        </w:rPr>
        <w:t>Getting Started with IBM</w:t>
      </w:r>
      <w:r w:rsidRPr="00DE29D0">
        <w:rPr>
          <w:rFonts w:ascii="IBM Plex Sans Condensed Text" w:hAnsi="IBM Plex Sans Condensed Text"/>
          <w:sz w:val="28"/>
          <w:szCs w:val="28"/>
          <w:lang w:val="en-US"/>
        </w:rPr>
        <w:sym w:font="Symbol" w:char="F0D2"/>
      </w:r>
      <w:r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 Db2</w:t>
      </w:r>
      <w:r w:rsidRPr="00DE29D0">
        <w:rPr>
          <w:rFonts w:ascii="IBM Plex Sans Condensed Text" w:hAnsi="IBM Plex Sans Condensed Text"/>
          <w:sz w:val="28"/>
          <w:szCs w:val="28"/>
          <w:lang w:val="en-US"/>
        </w:rPr>
        <w:sym w:font="Symbol" w:char="F0D2"/>
      </w:r>
      <w:r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 on AWS Marketplace</w:t>
      </w:r>
      <w:r w:rsidR="004C1833" w:rsidRPr="00DE29D0">
        <w:rPr>
          <w:rFonts w:ascii="IBM Plex Sans Condensed Text" w:hAnsi="IBM Plex Sans Condensed Text"/>
          <w:sz w:val="28"/>
          <w:szCs w:val="28"/>
          <w:lang w:val="en-US"/>
        </w:rPr>
        <w:sym w:font="Symbol" w:char="F0D2"/>
      </w:r>
    </w:p>
    <w:p w14:paraId="76DD2D1C" w14:textId="77777777" w:rsidR="004C1833" w:rsidRPr="00DE29D0" w:rsidRDefault="004C1833" w:rsidP="00947509">
      <w:pPr>
        <w:rPr>
          <w:rFonts w:ascii="IBM Plex Sans Condensed Text" w:hAnsi="IBM Plex Sans Condensed Text"/>
          <w:sz w:val="28"/>
          <w:szCs w:val="28"/>
          <w:lang w:val="en-US"/>
        </w:rPr>
      </w:pPr>
    </w:p>
    <w:p w14:paraId="4CDE19AC" w14:textId="77777777" w:rsidR="00A66ECC" w:rsidRDefault="004C1833" w:rsidP="000B0894">
      <w:pPr>
        <w:pStyle w:val="ListParagraph"/>
        <w:numPr>
          <w:ilvl w:val="0"/>
          <w:numId w:val="41"/>
        </w:numPr>
        <w:rPr>
          <w:rFonts w:ascii="IBM Plex Sans Condensed Text" w:hAnsi="IBM Plex Sans Condensed Text"/>
          <w:sz w:val="28"/>
          <w:szCs w:val="28"/>
          <w:lang w:val="en-US"/>
        </w:rPr>
      </w:pPr>
      <w:r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Launching an Elastic Compute Virtual Machine with Db2 v11.1.4.4 </w:t>
      </w:r>
    </w:p>
    <w:p w14:paraId="53139FA5" w14:textId="77777777" w:rsidR="00B625B6" w:rsidRDefault="004C1833" w:rsidP="00B625B6">
      <w:pPr>
        <w:pStyle w:val="ListParagraph"/>
        <w:ind w:left="360"/>
        <w:rPr>
          <w:rFonts w:ascii="IBM Plex Sans Condensed Text" w:hAnsi="IBM Plex Sans Condensed Text"/>
          <w:sz w:val="28"/>
          <w:szCs w:val="28"/>
          <w:lang w:val="en-US"/>
        </w:rPr>
      </w:pPr>
      <w:r w:rsidRPr="00DE29D0">
        <w:rPr>
          <w:rFonts w:ascii="IBM Plex Sans Condensed Text" w:hAnsi="IBM Plex Sans Condensed Text"/>
          <w:sz w:val="28"/>
          <w:szCs w:val="28"/>
          <w:lang w:val="en-US"/>
        </w:rPr>
        <w:t>Developer-C Edition</w:t>
      </w:r>
      <w:r w:rsidR="00412005" w:rsidRPr="00DE29D0">
        <w:rPr>
          <w:rFonts w:ascii="IBM Plex Sans Condensed Text" w:hAnsi="IBM Plex Sans Condensed Text"/>
          <w:sz w:val="28"/>
          <w:szCs w:val="28"/>
          <w:lang w:val="en-US"/>
        </w:rPr>
        <w:t>.</w:t>
      </w:r>
    </w:p>
    <w:p w14:paraId="713ED6CA" w14:textId="77777777" w:rsidR="00B625B6" w:rsidRDefault="00B625B6" w:rsidP="00B625B6">
      <w:pPr>
        <w:pStyle w:val="ListParagraph"/>
        <w:ind w:left="36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1.1. </w:t>
      </w:r>
      <w:r w:rsidR="002C760C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From </w:t>
      </w:r>
      <w:r w:rsidR="006E559A">
        <w:rPr>
          <w:rFonts w:ascii="IBM Plex Sans Condensed Text" w:hAnsi="IBM Plex Sans Condensed Text"/>
          <w:sz w:val="28"/>
          <w:szCs w:val="28"/>
          <w:lang w:val="en-US"/>
        </w:rPr>
        <w:t xml:space="preserve">the </w:t>
      </w:r>
      <w:hyperlink r:id="rId5" w:history="1">
        <w:r w:rsidR="00FE736C" w:rsidRPr="00FE736C">
          <w:rPr>
            <w:rStyle w:val="Hyperlink"/>
            <w:rFonts w:ascii="IBM Plex Sans Condensed Text" w:hAnsi="IBM Plex Sans Condensed Text"/>
            <w:sz w:val="28"/>
            <w:szCs w:val="28"/>
            <w:lang w:val="en-US"/>
          </w:rPr>
          <w:t>AWS</w:t>
        </w:r>
      </w:hyperlink>
      <w:r w:rsidR="00FE736C">
        <w:rPr>
          <w:rFonts w:ascii="IBM Plex Sans Condensed Text" w:hAnsi="IBM Plex Sans Condensed Text"/>
          <w:sz w:val="28"/>
          <w:szCs w:val="28"/>
          <w:lang w:val="en-US"/>
        </w:rPr>
        <w:sym w:font="Symbol" w:char="F0D2"/>
      </w:r>
      <w:r w:rsidR="00FE736C">
        <w:rPr>
          <w:rFonts w:ascii="IBM Plex Sans Condensed Text" w:hAnsi="IBM Plex Sans Condensed Text"/>
          <w:sz w:val="28"/>
          <w:szCs w:val="28"/>
          <w:lang w:val="en-US"/>
        </w:rPr>
        <w:t xml:space="preserve"> </w:t>
      </w:r>
      <w:r w:rsidR="002C760C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console, select </w:t>
      </w:r>
      <w:r w:rsidR="00043019">
        <w:rPr>
          <w:rFonts w:ascii="IBM Plex Sans Condensed Text" w:hAnsi="IBM Plex Sans Condensed Text"/>
          <w:sz w:val="28"/>
          <w:szCs w:val="28"/>
          <w:lang w:val="en-US"/>
        </w:rPr>
        <w:t>“</w:t>
      </w:r>
      <w:r w:rsidR="002C1680">
        <w:rPr>
          <w:rFonts w:ascii="IBM Plex Sans Condensed Text" w:hAnsi="IBM Plex Sans Condensed Text"/>
          <w:sz w:val="28"/>
          <w:szCs w:val="28"/>
          <w:lang w:val="en-US"/>
        </w:rPr>
        <w:t>S</w:t>
      </w:r>
      <w:r w:rsidR="002C760C" w:rsidRPr="00DE29D0">
        <w:rPr>
          <w:rFonts w:ascii="IBM Plex Sans Condensed Text" w:hAnsi="IBM Plex Sans Condensed Text"/>
          <w:sz w:val="28"/>
          <w:szCs w:val="28"/>
          <w:lang w:val="en-US"/>
        </w:rPr>
        <w:t>ervices</w:t>
      </w:r>
      <w:r w:rsidR="00043019">
        <w:rPr>
          <w:rFonts w:ascii="IBM Plex Sans Condensed Text" w:hAnsi="IBM Plex Sans Condensed Text"/>
          <w:sz w:val="28"/>
          <w:szCs w:val="28"/>
          <w:lang w:val="en-US"/>
        </w:rPr>
        <w:t>”</w:t>
      </w:r>
      <w:r w:rsidR="002C760C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 menu. Under </w:t>
      </w:r>
      <w:r w:rsidR="001402A4">
        <w:rPr>
          <w:rFonts w:ascii="IBM Plex Sans Condensed Text" w:hAnsi="IBM Plex Sans Condensed Text"/>
          <w:sz w:val="28"/>
          <w:szCs w:val="28"/>
          <w:lang w:val="en-US"/>
        </w:rPr>
        <w:t xml:space="preserve">the </w:t>
      </w:r>
      <w:r w:rsidR="002C760C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Compute section click </w:t>
      </w:r>
      <w:r w:rsidR="002C760C" w:rsidRPr="001746FA">
        <w:rPr>
          <w:rFonts w:ascii="IBM Plex Sans Condensed Text" w:hAnsi="IBM Plex Sans Condensed Text"/>
          <w:sz w:val="28"/>
          <w:szCs w:val="28"/>
          <w:lang w:val="en-US"/>
        </w:rPr>
        <w:t>on</w:t>
      </w:r>
      <w:r w:rsidR="00DE29D0" w:rsidRPr="001746FA">
        <w:rPr>
          <w:rFonts w:ascii="IBM Plex Sans Condensed Text" w:hAnsi="IBM Plex Sans Condensed Text"/>
          <w:sz w:val="28"/>
          <w:szCs w:val="28"/>
          <w:lang w:val="en-US"/>
        </w:rPr>
        <w:t xml:space="preserve"> </w:t>
      </w:r>
      <w:r w:rsidR="002C760C" w:rsidRPr="001746FA">
        <w:rPr>
          <w:rFonts w:ascii="IBM Plex Sans Condensed Text" w:hAnsi="IBM Plex Sans Condensed Text"/>
          <w:sz w:val="28"/>
          <w:szCs w:val="28"/>
          <w:lang w:val="en-US"/>
        </w:rPr>
        <w:t xml:space="preserve">EC2 to launch </w:t>
      </w:r>
      <w:r w:rsidR="007F1731" w:rsidRPr="001746FA">
        <w:rPr>
          <w:rFonts w:ascii="IBM Plex Sans Condensed Text" w:hAnsi="IBM Plex Sans Condensed Text"/>
          <w:sz w:val="28"/>
          <w:szCs w:val="28"/>
          <w:lang w:val="en-US"/>
        </w:rPr>
        <w:t xml:space="preserve">the </w:t>
      </w:r>
      <w:r w:rsidR="002C760C" w:rsidRPr="001746FA">
        <w:rPr>
          <w:rFonts w:ascii="IBM Plex Sans Condensed Text" w:hAnsi="IBM Plex Sans Condensed Text"/>
          <w:sz w:val="28"/>
          <w:szCs w:val="28"/>
          <w:lang w:val="en-US"/>
        </w:rPr>
        <w:t>dashboard</w:t>
      </w:r>
      <w:r w:rsidR="007F261F" w:rsidRPr="001746FA">
        <w:rPr>
          <w:rFonts w:ascii="IBM Plex Sans Condensed Text" w:hAnsi="IBM Plex Sans Condensed Text"/>
          <w:sz w:val="28"/>
          <w:szCs w:val="28"/>
          <w:lang w:val="en-US"/>
        </w:rPr>
        <w:t xml:space="preserve">. </w:t>
      </w:r>
    </w:p>
    <w:p w14:paraId="718B6CC3" w14:textId="77777777" w:rsidR="00706D85" w:rsidRDefault="00B625B6" w:rsidP="00B625B6">
      <w:pPr>
        <w:pStyle w:val="ListParagraph"/>
        <w:ind w:left="36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1.2. </w:t>
      </w:r>
      <w:r w:rsidR="002C760C" w:rsidRPr="00B22125">
        <w:rPr>
          <w:rFonts w:ascii="IBM Plex Sans Condensed Text" w:hAnsi="IBM Plex Sans Condensed Text"/>
          <w:sz w:val="28"/>
          <w:szCs w:val="28"/>
          <w:lang w:val="en-US"/>
        </w:rPr>
        <w:t>Create a private key pair or allow AWS</w:t>
      </w:r>
      <w:r w:rsidR="002C16AC" w:rsidRPr="00DE29D0">
        <w:rPr>
          <w:rFonts w:ascii="IBM Plex Sans Condensed Text" w:hAnsi="IBM Plex Sans Condensed Text"/>
          <w:sz w:val="28"/>
          <w:szCs w:val="28"/>
          <w:lang w:val="en-US"/>
        </w:rPr>
        <w:sym w:font="Symbol" w:char="F0D2"/>
      </w:r>
      <w:r w:rsidR="002C760C" w:rsidRPr="00B22125">
        <w:rPr>
          <w:rFonts w:ascii="IBM Plex Sans Condensed Text" w:hAnsi="IBM Plex Sans Condensed Text"/>
          <w:sz w:val="28"/>
          <w:szCs w:val="28"/>
          <w:lang w:val="en-US"/>
        </w:rPr>
        <w:t xml:space="preserve"> to create </w:t>
      </w:r>
      <w:r w:rsidR="00854170">
        <w:rPr>
          <w:rFonts w:ascii="IBM Plex Sans Condensed Text" w:hAnsi="IBM Plex Sans Condensed Text"/>
          <w:sz w:val="28"/>
          <w:szCs w:val="28"/>
          <w:lang w:val="en-US"/>
        </w:rPr>
        <w:t xml:space="preserve">the </w:t>
      </w:r>
      <w:r w:rsidR="002C760C" w:rsidRPr="00B22125">
        <w:rPr>
          <w:rFonts w:ascii="IBM Plex Sans Condensed Text" w:hAnsi="IBM Plex Sans Condensed Text"/>
          <w:sz w:val="28"/>
          <w:szCs w:val="28"/>
          <w:lang w:val="en-US"/>
        </w:rPr>
        <w:t xml:space="preserve">key pair </w:t>
      </w:r>
    </w:p>
    <w:p w14:paraId="7D8C323A" w14:textId="780965CF" w:rsidR="00E33DCB" w:rsidRDefault="00706D85" w:rsidP="00B625B6">
      <w:pPr>
        <w:pStyle w:val="ListParagraph"/>
        <w:ind w:left="36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   </w:t>
      </w:r>
      <w:r w:rsidR="00571EC5">
        <w:rPr>
          <w:rFonts w:ascii="IBM Plex Sans Condensed Text" w:hAnsi="IBM Plex Sans Condensed Text"/>
          <w:sz w:val="28"/>
          <w:szCs w:val="28"/>
          <w:lang w:val="en-US"/>
        </w:rPr>
        <w:t xml:space="preserve">while </w:t>
      </w:r>
      <w:r w:rsidR="002C760C" w:rsidRPr="00B22125">
        <w:rPr>
          <w:rFonts w:ascii="IBM Plex Sans Condensed Text" w:hAnsi="IBM Plex Sans Condensed Text"/>
          <w:sz w:val="28"/>
          <w:szCs w:val="28"/>
          <w:lang w:val="en-US"/>
        </w:rPr>
        <w:t>launch</w:t>
      </w:r>
      <w:r w:rsidR="00571EC5">
        <w:rPr>
          <w:rFonts w:ascii="IBM Plex Sans Condensed Text" w:hAnsi="IBM Plex Sans Condensed Text"/>
          <w:sz w:val="28"/>
          <w:szCs w:val="28"/>
          <w:lang w:val="en-US"/>
        </w:rPr>
        <w:t>ing the instance</w:t>
      </w:r>
      <w:r w:rsidR="00BF175E" w:rsidRPr="00B22125">
        <w:rPr>
          <w:rFonts w:ascii="IBM Plex Sans Condensed Text" w:hAnsi="IBM Plex Sans Condensed Text"/>
          <w:sz w:val="28"/>
          <w:szCs w:val="28"/>
          <w:lang w:val="en-US"/>
        </w:rPr>
        <w:t>.</w:t>
      </w:r>
    </w:p>
    <w:p w14:paraId="59CD7ADA" w14:textId="77777777" w:rsidR="00706D85" w:rsidRDefault="00706D85" w:rsidP="00706D85">
      <w:pPr>
        <w:pStyle w:val="ListParagraph"/>
        <w:ind w:left="785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</w:t>
      </w:r>
      <w:r w:rsidR="00087A9D" w:rsidRPr="00E33DCB">
        <w:rPr>
          <w:rFonts w:ascii="IBM Plex Sans Condensed Text" w:hAnsi="IBM Plex Sans Condensed Text"/>
          <w:sz w:val="28"/>
          <w:szCs w:val="28"/>
          <w:lang w:val="en-US"/>
        </w:rPr>
        <w:t xml:space="preserve">Note: </w:t>
      </w:r>
      <w:r w:rsidR="002C760C" w:rsidRPr="00E33DCB">
        <w:rPr>
          <w:rFonts w:ascii="IBM Plex Sans Condensed Text" w:hAnsi="IBM Plex Sans Condensed Text"/>
          <w:sz w:val="28"/>
          <w:szCs w:val="28"/>
          <w:lang w:val="en-US"/>
        </w:rPr>
        <w:t>A private key is required to login into the EC2 server</w:t>
      </w:r>
      <w:r w:rsidR="0028401F" w:rsidRPr="00E33DCB">
        <w:rPr>
          <w:rFonts w:ascii="IBM Plex Sans Condensed Text" w:hAnsi="IBM Plex Sans Condensed Text"/>
          <w:sz w:val="28"/>
          <w:szCs w:val="28"/>
          <w:lang w:val="en-US"/>
        </w:rPr>
        <w:t xml:space="preserve">. </w:t>
      </w:r>
    </w:p>
    <w:p w14:paraId="4C2F5372" w14:textId="77777777" w:rsidR="00706D85" w:rsidRDefault="00706D85" w:rsidP="00706D85">
      <w:pPr>
        <w:pStyle w:val="ListParagraph"/>
        <w:ind w:left="785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</w:t>
      </w:r>
      <w:r w:rsidR="0028401F" w:rsidRPr="00E33DCB">
        <w:rPr>
          <w:rFonts w:ascii="IBM Plex Sans Condensed Text" w:hAnsi="IBM Plex Sans Condensed Text"/>
          <w:sz w:val="28"/>
          <w:szCs w:val="28"/>
          <w:lang w:val="en-US"/>
        </w:rPr>
        <w:t>You m</w:t>
      </w:r>
      <w:r w:rsidR="00B2480A">
        <w:rPr>
          <w:rFonts w:ascii="IBM Plex Sans Condensed Text" w:hAnsi="IBM Plex Sans Condensed Text"/>
          <w:sz w:val="28"/>
          <w:szCs w:val="28"/>
          <w:lang w:val="en-US"/>
        </w:rPr>
        <w:t>ust have</w:t>
      </w:r>
      <w:r w:rsidR="0028401F" w:rsidRPr="00E33DCB">
        <w:rPr>
          <w:rFonts w:ascii="IBM Plex Sans Condensed Text" w:hAnsi="IBM Plex Sans Condensed Text"/>
          <w:sz w:val="28"/>
          <w:szCs w:val="28"/>
          <w:lang w:val="en-US"/>
        </w:rPr>
        <w:t xml:space="preserve"> a</w:t>
      </w:r>
      <w:r w:rsidR="00E33DCB">
        <w:rPr>
          <w:rFonts w:ascii="IBM Plex Sans Condensed Text" w:hAnsi="IBM Plex Sans Condensed Text"/>
          <w:sz w:val="28"/>
          <w:szCs w:val="28"/>
          <w:lang w:val="en-US"/>
        </w:rPr>
        <w:t xml:space="preserve">n </w:t>
      </w:r>
      <w:r w:rsidR="00D47D0B" w:rsidRPr="00DE29D0">
        <w:rPr>
          <w:rFonts w:ascii="IBM Plex Sans Condensed Text" w:hAnsi="IBM Plex Sans Condensed Text"/>
          <w:sz w:val="28"/>
          <w:szCs w:val="28"/>
          <w:lang w:val="en-US"/>
        </w:rPr>
        <w:t>e</w:t>
      </w:r>
      <w:r w:rsidR="002C760C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xisting key pair or </w:t>
      </w:r>
      <w:r w:rsidR="00B33054">
        <w:rPr>
          <w:rFonts w:ascii="IBM Plex Sans Condensed Text" w:hAnsi="IBM Plex Sans Condensed Text"/>
          <w:sz w:val="28"/>
          <w:szCs w:val="28"/>
          <w:lang w:val="en-US"/>
        </w:rPr>
        <w:t>allow</w:t>
      </w:r>
      <w:r w:rsidR="00390711">
        <w:rPr>
          <w:rFonts w:ascii="IBM Plex Sans Condensed Text" w:hAnsi="IBM Plex Sans Condensed Text"/>
          <w:sz w:val="28"/>
          <w:szCs w:val="28"/>
          <w:lang w:val="en-US"/>
        </w:rPr>
        <w:t xml:space="preserve"> a new </w:t>
      </w:r>
      <w:r w:rsidR="002C760C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keypair </w:t>
      </w:r>
      <w:r w:rsidR="00284FA9">
        <w:rPr>
          <w:rFonts w:ascii="IBM Plex Sans Condensed Text" w:hAnsi="IBM Plex Sans Condensed Text"/>
          <w:sz w:val="28"/>
          <w:szCs w:val="28"/>
          <w:lang w:val="en-US"/>
        </w:rPr>
        <w:t xml:space="preserve">to be </w:t>
      </w:r>
      <w:r w:rsidR="00390711">
        <w:rPr>
          <w:rFonts w:ascii="IBM Plex Sans Condensed Text" w:hAnsi="IBM Plex Sans Condensed Text"/>
          <w:sz w:val="28"/>
          <w:szCs w:val="28"/>
          <w:lang w:val="en-US"/>
        </w:rPr>
        <w:t xml:space="preserve">created </w:t>
      </w:r>
    </w:p>
    <w:p w14:paraId="29152BCF" w14:textId="444B6F1D" w:rsidR="00706D85" w:rsidRDefault="00706D85" w:rsidP="00706D85">
      <w:pPr>
        <w:pStyle w:val="ListParagraph"/>
        <w:ind w:left="785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</w:t>
      </w:r>
      <w:r w:rsidR="00390711">
        <w:rPr>
          <w:rFonts w:ascii="IBM Plex Sans Condensed Text" w:hAnsi="IBM Plex Sans Condensed Text"/>
          <w:sz w:val="28"/>
          <w:szCs w:val="28"/>
          <w:lang w:val="en-US"/>
        </w:rPr>
        <w:t xml:space="preserve">while </w:t>
      </w:r>
      <w:r w:rsidR="002C760C" w:rsidRPr="00DE29D0">
        <w:rPr>
          <w:rFonts w:ascii="IBM Plex Sans Condensed Text" w:hAnsi="IBM Plex Sans Condensed Text"/>
          <w:sz w:val="28"/>
          <w:szCs w:val="28"/>
          <w:lang w:val="en-US"/>
        </w:rPr>
        <w:t>deploying the</w:t>
      </w:r>
      <w:r w:rsidR="00F801E5">
        <w:rPr>
          <w:rFonts w:ascii="IBM Plex Sans Condensed Text" w:hAnsi="IBM Plex Sans Condensed Text"/>
          <w:sz w:val="28"/>
          <w:szCs w:val="28"/>
          <w:lang w:val="en-US"/>
        </w:rPr>
        <w:t xml:space="preserve"> </w:t>
      </w:r>
      <w:r w:rsidR="00390711">
        <w:rPr>
          <w:rFonts w:ascii="IBM Plex Sans Condensed Text" w:hAnsi="IBM Plex Sans Condensed Text"/>
          <w:sz w:val="28"/>
          <w:szCs w:val="28"/>
          <w:lang w:val="en-US"/>
        </w:rPr>
        <w:t>server</w:t>
      </w:r>
      <w:r w:rsidR="00FB37B9">
        <w:rPr>
          <w:rFonts w:ascii="IBM Plex Sans Condensed Text" w:hAnsi="IBM Plex Sans Condensed Text"/>
          <w:sz w:val="28"/>
          <w:szCs w:val="28"/>
          <w:lang w:val="en-US"/>
        </w:rPr>
        <w:t>.</w:t>
      </w:r>
      <w:r w:rsidR="00957FC7">
        <w:rPr>
          <w:rFonts w:ascii="IBM Plex Sans Condensed Text" w:hAnsi="IBM Plex Sans Condensed Text"/>
          <w:sz w:val="28"/>
          <w:szCs w:val="28"/>
          <w:lang w:val="en-US"/>
        </w:rPr>
        <w:t xml:space="preserve"> </w:t>
      </w:r>
    </w:p>
    <w:p w14:paraId="6E2DA3BB" w14:textId="77777777" w:rsidR="00706D85" w:rsidRDefault="00706D85" w:rsidP="00706D85">
      <w:pPr>
        <w:pStyle w:val="ListParagraph"/>
        <w:ind w:left="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1.3. </w:t>
      </w:r>
      <w:r w:rsidR="002C760C" w:rsidRPr="00D12C56">
        <w:rPr>
          <w:rFonts w:ascii="IBM Plex Sans Condensed Text" w:hAnsi="IBM Plex Sans Condensed Text"/>
          <w:sz w:val="28"/>
          <w:szCs w:val="28"/>
          <w:lang w:val="en-US"/>
        </w:rPr>
        <w:t>Create a security group or allow AWS</w:t>
      </w:r>
      <w:r w:rsidR="006541BA" w:rsidRPr="00DE29D0">
        <w:rPr>
          <w:rFonts w:ascii="IBM Plex Sans Condensed Text" w:hAnsi="IBM Plex Sans Condensed Text"/>
          <w:sz w:val="28"/>
          <w:szCs w:val="28"/>
          <w:lang w:val="en-US"/>
        </w:rPr>
        <w:sym w:font="Symbol" w:char="F0D2"/>
      </w:r>
      <w:r w:rsidR="002C760C" w:rsidRPr="00D12C56">
        <w:rPr>
          <w:rFonts w:ascii="IBM Plex Sans Condensed Text" w:hAnsi="IBM Plex Sans Condensed Text"/>
          <w:sz w:val="28"/>
          <w:szCs w:val="28"/>
          <w:lang w:val="en-US"/>
        </w:rPr>
        <w:t xml:space="preserve"> to create </w:t>
      </w:r>
      <w:r w:rsidR="00A218F0" w:rsidRPr="00D12C56">
        <w:rPr>
          <w:rFonts w:ascii="IBM Plex Sans Condensed Text" w:hAnsi="IBM Plex Sans Condensed Text"/>
          <w:sz w:val="28"/>
          <w:szCs w:val="28"/>
          <w:lang w:val="en-US"/>
        </w:rPr>
        <w:t>a new security group</w:t>
      </w:r>
    </w:p>
    <w:p w14:paraId="18890416" w14:textId="2C781CEA" w:rsidR="00BE434C" w:rsidRDefault="00706D85" w:rsidP="00706D85">
      <w:pPr>
        <w:pStyle w:val="ListParagraph"/>
        <w:ind w:left="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        </w:t>
      </w:r>
      <w:r w:rsidR="00A218F0" w:rsidRPr="00D12C56">
        <w:rPr>
          <w:rFonts w:ascii="IBM Plex Sans Condensed Text" w:hAnsi="IBM Plex Sans Condensed Text"/>
          <w:sz w:val="28"/>
          <w:szCs w:val="28"/>
          <w:lang w:val="en-US"/>
        </w:rPr>
        <w:t xml:space="preserve">during </w:t>
      </w:r>
      <w:r w:rsidR="009B5270">
        <w:rPr>
          <w:rFonts w:ascii="IBM Plex Sans Condensed Text" w:hAnsi="IBM Plex Sans Condensed Text"/>
          <w:sz w:val="28"/>
          <w:szCs w:val="28"/>
          <w:lang w:val="en-US"/>
        </w:rPr>
        <w:t>provisioning</w:t>
      </w:r>
      <w:r w:rsidR="00C42AAE" w:rsidRPr="00012BE1">
        <w:rPr>
          <w:rFonts w:ascii="IBM Plex Sans Condensed Text" w:hAnsi="IBM Plex Sans Condensed Text"/>
          <w:sz w:val="28"/>
          <w:szCs w:val="28"/>
          <w:lang w:val="en-US"/>
        </w:rPr>
        <w:t>.</w:t>
      </w:r>
    </w:p>
    <w:p w14:paraId="2CCBF26C" w14:textId="44E24879" w:rsidR="00BF4BDF" w:rsidRPr="00BE434C" w:rsidRDefault="00706D85" w:rsidP="00BE434C">
      <w:pPr>
        <w:pStyle w:val="ListParagraph"/>
        <w:ind w:left="785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</w:t>
      </w:r>
      <w:r w:rsidR="00444441" w:rsidRPr="00BE434C">
        <w:rPr>
          <w:rFonts w:ascii="IBM Plex Sans Condensed Text" w:hAnsi="IBM Plex Sans Condensed Text"/>
          <w:sz w:val="28"/>
          <w:szCs w:val="28"/>
          <w:lang w:val="en-US"/>
        </w:rPr>
        <w:t xml:space="preserve">Note: </w:t>
      </w:r>
      <w:r w:rsidR="002C760C" w:rsidRPr="00BE434C">
        <w:rPr>
          <w:rFonts w:ascii="IBM Plex Sans Condensed Text" w:hAnsi="IBM Plex Sans Condensed Text"/>
          <w:sz w:val="28"/>
          <w:szCs w:val="28"/>
          <w:lang w:val="en-US"/>
        </w:rPr>
        <w:t>The database server is configured to listen on 50000/</w:t>
      </w:r>
      <w:r w:rsidR="005E7C6D" w:rsidRPr="00BE434C">
        <w:rPr>
          <w:rFonts w:ascii="IBM Plex Sans Condensed Text" w:hAnsi="IBM Plex Sans Condensed Text"/>
          <w:sz w:val="28"/>
          <w:szCs w:val="28"/>
          <w:lang w:val="en-US"/>
        </w:rPr>
        <w:t>TCPIP</w:t>
      </w:r>
      <w:r w:rsidR="00BF4BDF" w:rsidRPr="00BE434C">
        <w:rPr>
          <w:rFonts w:ascii="IBM Plex Sans Condensed Text" w:hAnsi="IBM Plex Sans Condensed Text"/>
          <w:sz w:val="28"/>
          <w:szCs w:val="28"/>
          <w:lang w:val="en-US"/>
        </w:rPr>
        <w:t>. You</w:t>
      </w:r>
    </w:p>
    <w:p w14:paraId="2A964D02" w14:textId="38032AFD" w:rsidR="00706D85" w:rsidRDefault="00706D85" w:rsidP="00E771BB">
      <w:pPr>
        <w:pStyle w:val="ListParagraph"/>
        <w:ind w:firstLine="4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</w:t>
      </w:r>
      <w:r w:rsidR="00BF4BDF">
        <w:rPr>
          <w:rFonts w:ascii="IBM Plex Sans Condensed Text" w:hAnsi="IBM Plex Sans Condensed Text"/>
          <w:sz w:val="28"/>
          <w:szCs w:val="28"/>
          <w:lang w:val="en-US"/>
        </w:rPr>
        <w:t xml:space="preserve">must add an </w:t>
      </w:r>
      <w:r w:rsidR="00357E61" w:rsidRPr="00DE29D0">
        <w:rPr>
          <w:rFonts w:ascii="IBM Plex Sans Condensed Text" w:hAnsi="IBM Plex Sans Condensed Text"/>
          <w:sz w:val="28"/>
          <w:szCs w:val="28"/>
          <w:lang w:val="en-US"/>
        </w:rPr>
        <w:t>i</w:t>
      </w:r>
      <w:r w:rsidR="002C760C" w:rsidRPr="00DE29D0">
        <w:rPr>
          <w:rFonts w:ascii="IBM Plex Sans Condensed Text" w:hAnsi="IBM Plex Sans Condensed Text"/>
          <w:sz w:val="28"/>
          <w:szCs w:val="28"/>
          <w:lang w:val="en-US"/>
        </w:rPr>
        <w:t>nbound access rule</w:t>
      </w:r>
      <w:r w:rsidR="00CF6352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 </w:t>
      </w:r>
      <w:r w:rsidR="00382580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(custom </w:t>
      </w:r>
      <w:r w:rsidR="00B4443A" w:rsidRPr="00DE29D0">
        <w:rPr>
          <w:rFonts w:ascii="IBM Plex Sans Condensed Text" w:hAnsi="IBM Plex Sans Condensed Text"/>
          <w:sz w:val="28"/>
          <w:szCs w:val="28"/>
          <w:lang w:val="en-US"/>
        </w:rPr>
        <w:t>TCP</w:t>
      </w:r>
      <w:r w:rsidR="00382580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 rule)</w:t>
      </w:r>
      <w:r w:rsidR="002C760C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 </w:t>
      </w:r>
      <w:r w:rsidR="00121B76" w:rsidRPr="00DE29D0">
        <w:rPr>
          <w:rFonts w:ascii="IBM Plex Sans Condensed Text" w:hAnsi="IBM Plex Sans Condensed Text"/>
          <w:sz w:val="28"/>
          <w:szCs w:val="28"/>
          <w:lang w:val="en-US"/>
        </w:rPr>
        <w:t>to</w:t>
      </w:r>
      <w:r w:rsidR="002C760C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 the security group</w:t>
      </w:r>
      <w:r w:rsidR="00357E61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 </w:t>
      </w:r>
    </w:p>
    <w:p w14:paraId="6889EFDA" w14:textId="45DFDA3A" w:rsidR="001F3BD4" w:rsidRDefault="00706D85" w:rsidP="001F3BD4">
      <w:pPr>
        <w:pStyle w:val="ListParagraph"/>
        <w:ind w:firstLine="4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</w:t>
      </w:r>
      <w:r w:rsidR="00E771BB">
        <w:rPr>
          <w:rFonts w:ascii="IBM Plex Sans Condensed Text" w:hAnsi="IBM Plex Sans Condensed Text"/>
          <w:sz w:val="28"/>
          <w:szCs w:val="28"/>
          <w:lang w:val="en-US"/>
        </w:rPr>
        <w:t>to</w:t>
      </w:r>
      <w:r>
        <w:rPr>
          <w:rFonts w:ascii="IBM Plex Sans Condensed Text" w:hAnsi="IBM Plex Sans Condensed Text"/>
          <w:sz w:val="28"/>
          <w:szCs w:val="28"/>
          <w:lang w:val="en-US"/>
        </w:rPr>
        <w:t xml:space="preserve"> </w:t>
      </w:r>
      <w:r w:rsidR="00E771BB">
        <w:rPr>
          <w:rFonts w:ascii="IBM Plex Sans Condensed Text" w:hAnsi="IBM Plex Sans Condensed Text"/>
          <w:sz w:val="28"/>
          <w:szCs w:val="28"/>
          <w:lang w:val="en-US"/>
        </w:rPr>
        <w:t>access the database from a remote client or an application.</w:t>
      </w:r>
      <w:r w:rsidR="00446452">
        <w:rPr>
          <w:rFonts w:ascii="IBM Plex Sans Condensed Text" w:hAnsi="IBM Plex Sans Condensed Text"/>
          <w:sz w:val="28"/>
          <w:szCs w:val="28"/>
          <w:lang w:val="en-US"/>
        </w:rPr>
        <w:t xml:space="preserve"> </w:t>
      </w:r>
    </w:p>
    <w:p w14:paraId="7FE173D2" w14:textId="77777777" w:rsidR="001F3BD4" w:rsidRDefault="001F3BD4" w:rsidP="001F3BD4">
      <w:pPr>
        <w:pStyle w:val="ListParagraph"/>
        <w:ind w:left="0" w:firstLine="4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1.4. </w:t>
      </w:r>
      <w:r w:rsidR="005239CA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Under </w:t>
      </w:r>
      <w:r w:rsidR="00D5346F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the </w:t>
      </w:r>
      <w:r w:rsidR="005239CA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Create Instance Section, click on the </w:t>
      </w:r>
      <w:r w:rsidR="007F7266" w:rsidRPr="00DE29D0">
        <w:rPr>
          <w:rFonts w:ascii="IBM Plex Sans Condensed Text" w:hAnsi="IBM Plex Sans Condensed Text"/>
          <w:sz w:val="28"/>
          <w:szCs w:val="28"/>
          <w:lang w:val="en-US"/>
        </w:rPr>
        <w:t>“</w:t>
      </w:r>
      <w:r w:rsidR="005239CA" w:rsidRPr="00DE29D0">
        <w:rPr>
          <w:rFonts w:ascii="IBM Plex Sans Condensed Text" w:hAnsi="IBM Plex Sans Condensed Text"/>
          <w:sz w:val="28"/>
          <w:szCs w:val="28"/>
          <w:lang w:val="en-US"/>
        </w:rPr>
        <w:t>Launch Instance</w:t>
      </w:r>
      <w:r w:rsidR="007F7266" w:rsidRPr="00DE29D0">
        <w:rPr>
          <w:rFonts w:ascii="IBM Plex Sans Condensed Text" w:hAnsi="IBM Plex Sans Condensed Text"/>
          <w:sz w:val="28"/>
          <w:szCs w:val="28"/>
          <w:lang w:val="en-US"/>
        </w:rPr>
        <w:t>”</w:t>
      </w:r>
      <w:r w:rsidR="005239CA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 </w:t>
      </w:r>
    </w:p>
    <w:p w14:paraId="00C97A5B" w14:textId="15100CC2" w:rsidR="00D72DF5" w:rsidRDefault="001F3BD4" w:rsidP="008760BE">
      <w:pPr>
        <w:pStyle w:val="ListParagraph"/>
        <w:ind w:left="0" w:firstLine="4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       </w:t>
      </w:r>
      <w:r w:rsidR="005239CA" w:rsidRPr="00DE29D0">
        <w:rPr>
          <w:rFonts w:ascii="IBM Plex Sans Condensed Text" w:hAnsi="IBM Plex Sans Condensed Text"/>
          <w:sz w:val="28"/>
          <w:szCs w:val="28"/>
          <w:lang w:val="en-US"/>
        </w:rPr>
        <w:t>button to load the provision</w:t>
      </w:r>
      <w:r w:rsidR="006E20C9" w:rsidRPr="00DE29D0">
        <w:rPr>
          <w:rFonts w:ascii="IBM Plex Sans Condensed Text" w:hAnsi="IBM Plex Sans Condensed Text"/>
          <w:sz w:val="28"/>
          <w:szCs w:val="28"/>
          <w:lang w:val="en-US"/>
        </w:rPr>
        <w:t>ing</w:t>
      </w:r>
      <w:r w:rsidR="005239CA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 page.</w:t>
      </w:r>
      <w:r w:rsidR="008760BE">
        <w:rPr>
          <w:rFonts w:ascii="IBM Plex Sans Condensed Text" w:hAnsi="IBM Plex Sans Condensed Text"/>
          <w:sz w:val="28"/>
          <w:szCs w:val="28"/>
          <w:lang w:val="en-US"/>
        </w:rPr>
        <w:t xml:space="preserve"> </w:t>
      </w:r>
    </w:p>
    <w:p w14:paraId="7B7FB097" w14:textId="76FCB887" w:rsidR="00EF7B13" w:rsidRDefault="001F3BD4" w:rsidP="00EF7B13">
      <w:pPr>
        <w:pStyle w:val="ListParagraph"/>
        <w:ind w:left="785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>1.4.1.</w:t>
      </w:r>
      <w:r w:rsidR="00AF0FD7" w:rsidRPr="00D72DF5">
        <w:rPr>
          <w:rFonts w:ascii="IBM Plex Sans Condensed Text" w:hAnsi="IBM Plex Sans Condensed Text"/>
          <w:sz w:val="28"/>
          <w:szCs w:val="28"/>
          <w:lang w:val="en-US"/>
        </w:rPr>
        <w:t xml:space="preserve"> Choose an Amazon Machine Image (AMI)</w:t>
      </w:r>
    </w:p>
    <w:p w14:paraId="14C72558" w14:textId="77777777" w:rsidR="00B909A4" w:rsidRDefault="001F3BD4" w:rsidP="001F3BD4">
      <w:pPr>
        <w:ind w:left="992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1.4.1.1. </w:t>
      </w:r>
      <w:r w:rsidR="00AF0FD7" w:rsidRPr="001F3BD4">
        <w:rPr>
          <w:rFonts w:ascii="IBM Plex Sans Condensed Text" w:hAnsi="IBM Plex Sans Condensed Text"/>
          <w:sz w:val="28"/>
          <w:szCs w:val="28"/>
          <w:lang w:val="en-US"/>
        </w:rPr>
        <w:t xml:space="preserve">Under AWS Marketplace search for IBM Db2 </w:t>
      </w:r>
      <w:r w:rsidR="00B909A4" w:rsidRPr="001F3BD4">
        <w:rPr>
          <w:rFonts w:ascii="IBM Plex Sans Condensed Text" w:hAnsi="IBM Plex Sans Condensed Text"/>
          <w:sz w:val="28"/>
          <w:szCs w:val="28"/>
        </w:rPr>
        <w:t xml:space="preserve">v11.1.4.4 </w:t>
      </w:r>
      <w:r w:rsidR="00B909A4">
        <w:rPr>
          <w:rFonts w:ascii="IBM Plex Sans Condensed Text" w:hAnsi="IBM Plex Sans Condensed Text"/>
          <w:sz w:val="28"/>
          <w:szCs w:val="28"/>
        </w:rPr>
        <w:tab/>
      </w:r>
      <w:r>
        <w:rPr>
          <w:rFonts w:ascii="IBM Plex Sans Condensed Text" w:hAnsi="IBM Plex Sans Condensed Text"/>
          <w:sz w:val="28"/>
          <w:szCs w:val="28"/>
        </w:rPr>
        <w:tab/>
      </w:r>
      <w:r w:rsidR="00B909A4">
        <w:rPr>
          <w:rFonts w:ascii="IBM Plex Sans Condensed Text" w:hAnsi="IBM Plex Sans Condensed Text"/>
          <w:sz w:val="28"/>
          <w:szCs w:val="28"/>
        </w:rPr>
        <w:t xml:space="preserve">  </w:t>
      </w:r>
    </w:p>
    <w:p w14:paraId="74B0AA97" w14:textId="057B6383" w:rsidR="00E6140E" w:rsidRDefault="00B909A4" w:rsidP="008760BE">
      <w:pPr>
        <w:ind w:left="992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</w:rPr>
        <w:t xml:space="preserve">                 </w:t>
      </w:r>
      <w:r w:rsidR="00AF0FD7" w:rsidRPr="001F3BD4">
        <w:rPr>
          <w:rFonts w:ascii="IBM Plex Sans Condensed Text" w:hAnsi="IBM Plex Sans Condensed Text"/>
          <w:sz w:val="28"/>
          <w:szCs w:val="28"/>
        </w:rPr>
        <w:t>Developer C AMI</w:t>
      </w:r>
      <w:r w:rsidR="003976E2" w:rsidRPr="001F3BD4">
        <w:rPr>
          <w:rFonts w:ascii="IBM Plex Sans Condensed Text" w:hAnsi="IBM Plex Sans Condensed Text"/>
          <w:sz w:val="28"/>
          <w:szCs w:val="28"/>
        </w:rPr>
        <w:t xml:space="preserve"> </w:t>
      </w:r>
      <w:r w:rsidR="00AF0FD7" w:rsidRPr="001F3BD4">
        <w:rPr>
          <w:rFonts w:ascii="IBM Plex Sans Condensed Text" w:hAnsi="IBM Plex Sans Condensed Text"/>
          <w:sz w:val="28"/>
          <w:szCs w:val="28"/>
        </w:rPr>
        <w:t>from IBM Db2</w:t>
      </w:r>
      <w:r w:rsidR="000B1452" w:rsidRPr="001F3BD4">
        <w:rPr>
          <w:rFonts w:ascii="IBM Plex Sans Condensed Text" w:hAnsi="IBM Plex Sans Condensed Text"/>
          <w:sz w:val="28"/>
          <w:szCs w:val="28"/>
        </w:rPr>
        <w:t>.</w:t>
      </w:r>
      <w:r w:rsidR="008760BE">
        <w:rPr>
          <w:rFonts w:ascii="IBM Plex Sans Condensed Text" w:hAnsi="IBM Plex Sans Condensed Text"/>
          <w:sz w:val="28"/>
          <w:szCs w:val="28"/>
          <w:lang w:val="en-US"/>
        </w:rPr>
        <w:t xml:space="preserve"> </w:t>
      </w:r>
    </w:p>
    <w:p w14:paraId="6D0E72F9" w14:textId="77777777" w:rsidR="00B909A4" w:rsidRDefault="00E6140E" w:rsidP="00B909A4">
      <w:pPr>
        <w:pStyle w:val="ListParagraph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</w:t>
      </w:r>
      <w:r w:rsidR="001F3BD4">
        <w:rPr>
          <w:rFonts w:ascii="IBM Plex Sans Condensed Text" w:hAnsi="IBM Plex Sans Condensed Text"/>
          <w:sz w:val="28"/>
          <w:szCs w:val="28"/>
        </w:rPr>
        <w:t>1.4.</w:t>
      </w:r>
      <w:r w:rsidR="000823F1">
        <w:rPr>
          <w:rFonts w:ascii="IBM Plex Sans Condensed Text" w:hAnsi="IBM Plex Sans Condensed Text"/>
          <w:sz w:val="28"/>
          <w:szCs w:val="28"/>
        </w:rPr>
        <w:t>2.</w:t>
      </w:r>
      <w:r w:rsidR="00AF0FD7" w:rsidRPr="00E6140E">
        <w:rPr>
          <w:rFonts w:ascii="IBM Plex Sans Condensed Text" w:hAnsi="IBM Plex Sans Condensed Text"/>
          <w:sz w:val="28"/>
          <w:szCs w:val="28"/>
        </w:rPr>
        <w:t xml:space="preserve"> </w:t>
      </w:r>
      <w:r w:rsidR="00446C09" w:rsidRPr="00E6140E">
        <w:rPr>
          <w:rFonts w:ascii="IBM Plex Sans Condensed Text" w:hAnsi="IBM Plex Sans Condensed Text"/>
          <w:sz w:val="28"/>
          <w:szCs w:val="28"/>
        </w:rPr>
        <w:t>Choose an Instance Type</w:t>
      </w:r>
    </w:p>
    <w:p w14:paraId="4EF6938F" w14:textId="05D57CE4" w:rsidR="00D77BAD" w:rsidRDefault="00B909A4" w:rsidP="00535272">
      <w:pPr>
        <w:pStyle w:val="ListParagraph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</w:t>
      </w:r>
      <w:r>
        <w:rPr>
          <w:rFonts w:ascii="IBM Plex Sans Condensed Text" w:hAnsi="IBM Plex Sans Condensed Text"/>
          <w:sz w:val="28"/>
          <w:szCs w:val="28"/>
        </w:rPr>
        <w:t xml:space="preserve">1.4.2.1. </w:t>
      </w:r>
      <w:r w:rsidR="00446C09" w:rsidRPr="00E74808">
        <w:rPr>
          <w:rFonts w:ascii="IBM Plex Sans Condensed Text" w:hAnsi="IBM Plex Sans Condensed Text"/>
          <w:sz w:val="28"/>
          <w:szCs w:val="28"/>
        </w:rPr>
        <w:t xml:space="preserve">Select one </w:t>
      </w:r>
      <w:r w:rsidR="00AE2B2C" w:rsidRPr="00E74808">
        <w:rPr>
          <w:rFonts w:ascii="IBM Plex Sans Condensed Text" w:hAnsi="IBM Plex Sans Condensed Text"/>
          <w:sz w:val="28"/>
          <w:szCs w:val="28"/>
        </w:rPr>
        <w:t xml:space="preserve">of </w:t>
      </w:r>
      <w:r w:rsidR="00446C09" w:rsidRPr="00E74808">
        <w:rPr>
          <w:rFonts w:ascii="IBM Plex Sans Condensed Text" w:hAnsi="IBM Plex Sans Condensed Text"/>
          <w:sz w:val="28"/>
          <w:szCs w:val="28"/>
        </w:rPr>
        <w:t>the available compute options for AMI</w:t>
      </w:r>
      <w:r w:rsidR="00355DD2" w:rsidRPr="00E74808">
        <w:rPr>
          <w:rFonts w:ascii="IBM Plex Sans Condensed Text" w:hAnsi="IBM Plex Sans Condensed Text"/>
          <w:sz w:val="28"/>
          <w:szCs w:val="28"/>
        </w:rPr>
        <w:t>.</w:t>
      </w:r>
      <w:r w:rsidR="00535272">
        <w:rPr>
          <w:rFonts w:ascii="IBM Plex Sans Condensed Text" w:hAnsi="IBM Plex Sans Condensed Text"/>
          <w:sz w:val="28"/>
          <w:szCs w:val="28"/>
        </w:rPr>
        <w:t xml:space="preserve"> </w:t>
      </w:r>
    </w:p>
    <w:p w14:paraId="1577E9BF" w14:textId="77777777" w:rsidR="00A940E8" w:rsidRDefault="008F5565" w:rsidP="00A940E8">
      <w:pPr>
        <w:pStyle w:val="ListParagraph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 </w:t>
      </w:r>
      <w:r w:rsidR="009A3A0D">
        <w:rPr>
          <w:rFonts w:ascii="IBM Plex Sans Condensed Text" w:hAnsi="IBM Plex Sans Condensed Text"/>
          <w:sz w:val="28"/>
          <w:szCs w:val="28"/>
        </w:rPr>
        <w:t>1.4.</w:t>
      </w:r>
      <w:r w:rsidR="00446C09" w:rsidRPr="00783B36">
        <w:rPr>
          <w:rFonts w:ascii="IBM Plex Sans Condensed Text" w:hAnsi="IBM Plex Sans Condensed Text"/>
          <w:sz w:val="28"/>
          <w:szCs w:val="28"/>
        </w:rPr>
        <w:t>3</w:t>
      </w:r>
      <w:r w:rsidR="009A3A0D">
        <w:rPr>
          <w:rFonts w:ascii="IBM Plex Sans Condensed Text" w:hAnsi="IBM Plex Sans Condensed Text"/>
          <w:sz w:val="28"/>
          <w:szCs w:val="28"/>
        </w:rPr>
        <w:t>.</w:t>
      </w:r>
      <w:r w:rsidR="00446C09" w:rsidRPr="00783B36">
        <w:rPr>
          <w:rFonts w:ascii="IBM Plex Sans Condensed Text" w:hAnsi="IBM Plex Sans Condensed Text"/>
          <w:sz w:val="28"/>
          <w:szCs w:val="28"/>
        </w:rPr>
        <w:t xml:space="preserve"> Configure Instance Details</w:t>
      </w:r>
    </w:p>
    <w:p w14:paraId="70E663FE" w14:textId="77777777" w:rsidR="00A940E8" w:rsidRDefault="00A940E8" w:rsidP="00A940E8">
      <w:pPr>
        <w:pStyle w:val="ListParagraph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     1.4.3.1. </w:t>
      </w:r>
      <w:r w:rsidR="00CD621E" w:rsidRPr="00DE29D0">
        <w:rPr>
          <w:rFonts w:ascii="IBM Plex Sans Condensed Text" w:hAnsi="IBM Plex Sans Condensed Text"/>
          <w:sz w:val="28"/>
          <w:szCs w:val="28"/>
        </w:rPr>
        <w:t xml:space="preserve">In the </w:t>
      </w:r>
      <w:r w:rsidR="00446C09" w:rsidRPr="00DE29D0">
        <w:rPr>
          <w:rFonts w:ascii="IBM Plex Sans Condensed Text" w:hAnsi="IBM Plex Sans Condensed Text"/>
          <w:sz w:val="28"/>
          <w:szCs w:val="28"/>
        </w:rPr>
        <w:t xml:space="preserve">Network drop down, select an applicable VPC or </w:t>
      </w:r>
    </w:p>
    <w:p w14:paraId="0D28DCEA" w14:textId="77777777" w:rsidR="00A940E8" w:rsidRDefault="00A940E8" w:rsidP="00A940E8">
      <w:pPr>
        <w:pStyle w:val="ListParagraph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                     </w:t>
      </w:r>
      <w:r w:rsidR="00446C09" w:rsidRPr="00DE29D0">
        <w:rPr>
          <w:rFonts w:ascii="IBM Plex Sans Condensed Text" w:hAnsi="IBM Plex Sans Condensed Text"/>
          <w:sz w:val="28"/>
          <w:szCs w:val="28"/>
        </w:rPr>
        <w:t xml:space="preserve">click on </w:t>
      </w:r>
      <w:r w:rsidR="001614EE" w:rsidRPr="00DE29D0">
        <w:rPr>
          <w:rFonts w:ascii="IBM Plex Sans Condensed Text" w:hAnsi="IBM Plex Sans Condensed Text"/>
          <w:sz w:val="28"/>
          <w:szCs w:val="28"/>
        </w:rPr>
        <w:t>“</w:t>
      </w:r>
      <w:r w:rsidR="00446C09" w:rsidRPr="00DE29D0">
        <w:rPr>
          <w:rFonts w:ascii="IBM Plex Sans Condensed Text" w:hAnsi="IBM Plex Sans Condensed Text"/>
          <w:sz w:val="28"/>
          <w:szCs w:val="28"/>
        </w:rPr>
        <w:t>Create new VPC</w:t>
      </w:r>
      <w:r w:rsidR="001614EE" w:rsidRPr="00DE29D0">
        <w:rPr>
          <w:rFonts w:ascii="IBM Plex Sans Condensed Text" w:hAnsi="IBM Plex Sans Condensed Text"/>
          <w:sz w:val="28"/>
          <w:szCs w:val="28"/>
        </w:rPr>
        <w:t>”</w:t>
      </w:r>
      <w:r w:rsidR="00446C09" w:rsidRPr="00DE29D0">
        <w:rPr>
          <w:rFonts w:ascii="IBM Plex Sans Condensed Text" w:hAnsi="IBM Plex Sans Condensed Text"/>
          <w:sz w:val="28"/>
          <w:szCs w:val="28"/>
        </w:rPr>
        <w:t>.</w:t>
      </w:r>
    </w:p>
    <w:p w14:paraId="6F25DB7D" w14:textId="77777777" w:rsidR="00A940E8" w:rsidRDefault="00A940E8" w:rsidP="00A940E8">
      <w:pPr>
        <w:pStyle w:val="ListParagraph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     1.4.3.2. </w:t>
      </w:r>
      <w:r w:rsidR="00AE7556" w:rsidRPr="00DE29D0">
        <w:rPr>
          <w:rFonts w:ascii="IBM Plex Sans Condensed Text" w:hAnsi="IBM Plex Sans Condensed Text"/>
          <w:sz w:val="28"/>
          <w:szCs w:val="28"/>
        </w:rPr>
        <w:t>“</w:t>
      </w:r>
      <w:r w:rsidR="00494B29" w:rsidRPr="00DE29D0">
        <w:rPr>
          <w:rFonts w:ascii="IBM Plex Sans Condensed Text" w:hAnsi="IBM Plex Sans Condensed Text"/>
          <w:sz w:val="28"/>
          <w:szCs w:val="28"/>
        </w:rPr>
        <w:t>Subnet</w:t>
      </w:r>
      <w:r w:rsidR="00AE7556" w:rsidRPr="00DE29D0">
        <w:rPr>
          <w:rFonts w:ascii="IBM Plex Sans Condensed Text" w:hAnsi="IBM Plex Sans Condensed Text"/>
          <w:sz w:val="28"/>
          <w:szCs w:val="28"/>
        </w:rPr>
        <w:t>”</w:t>
      </w:r>
      <w:r w:rsidR="00494B29" w:rsidRPr="00DE29D0">
        <w:rPr>
          <w:rFonts w:ascii="IBM Plex Sans Condensed Text" w:hAnsi="IBM Plex Sans Condensed Text"/>
          <w:sz w:val="28"/>
          <w:szCs w:val="28"/>
        </w:rPr>
        <w:t xml:space="preserve"> </w:t>
      </w:r>
      <w:r w:rsidR="002B3753" w:rsidRPr="00DE29D0">
        <w:rPr>
          <w:rFonts w:ascii="IBM Plex Sans Condensed Text" w:hAnsi="IBM Plex Sans Condensed Text"/>
          <w:sz w:val="28"/>
          <w:szCs w:val="28"/>
        </w:rPr>
        <w:t xml:space="preserve">option </w:t>
      </w:r>
      <w:r w:rsidR="00494B29" w:rsidRPr="00DE29D0">
        <w:rPr>
          <w:rFonts w:ascii="IBM Plex Sans Condensed Text" w:hAnsi="IBM Plex Sans Condensed Text"/>
          <w:sz w:val="28"/>
          <w:szCs w:val="28"/>
        </w:rPr>
        <w:t>will automatically populat</w:t>
      </w:r>
      <w:r w:rsidR="0002463C" w:rsidRPr="00DE29D0">
        <w:rPr>
          <w:rFonts w:ascii="IBM Plex Sans Condensed Text" w:hAnsi="IBM Plex Sans Condensed Text"/>
          <w:sz w:val="28"/>
          <w:szCs w:val="28"/>
        </w:rPr>
        <w:t>e</w:t>
      </w:r>
      <w:r w:rsidR="00494B29" w:rsidRPr="00DE29D0">
        <w:rPr>
          <w:rFonts w:ascii="IBM Plex Sans Condensed Text" w:hAnsi="IBM Plex Sans Condensed Text"/>
          <w:sz w:val="28"/>
          <w:szCs w:val="28"/>
        </w:rPr>
        <w:t xml:space="preserve"> based </w:t>
      </w:r>
    </w:p>
    <w:p w14:paraId="091EC042" w14:textId="77777777" w:rsidR="000F4A98" w:rsidRDefault="00A940E8" w:rsidP="000F4A98">
      <w:pPr>
        <w:pStyle w:val="ListParagraph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                      </w:t>
      </w:r>
      <w:r w:rsidR="00494B29" w:rsidRPr="00DE29D0">
        <w:rPr>
          <w:rFonts w:ascii="IBM Plex Sans Condensed Text" w:hAnsi="IBM Plex Sans Condensed Text"/>
          <w:sz w:val="28"/>
          <w:szCs w:val="28"/>
        </w:rPr>
        <w:t>on VPC selection made.</w:t>
      </w:r>
    </w:p>
    <w:p w14:paraId="150DA716" w14:textId="6A7ACC5B" w:rsidR="00FF16CD" w:rsidRDefault="000F4A98" w:rsidP="00214F40">
      <w:pPr>
        <w:pStyle w:val="ListParagraph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      1.4.3.3. </w:t>
      </w:r>
      <w:r w:rsidR="00494B29" w:rsidRPr="00DE29D0">
        <w:rPr>
          <w:rFonts w:ascii="IBM Plex Sans Condensed Text" w:hAnsi="IBM Plex Sans Condensed Text"/>
          <w:sz w:val="28"/>
          <w:szCs w:val="28"/>
        </w:rPr>
        <w:t>Select Enable f</w:t>
      </w:r>
      <w:r w:rsidR="00A676E0" w:rsidRPr="00DE29D0">
        <w:rPr>
          <w:rFonts w:ascii="IBM Plex Sans Condensed Text" w:hAnsi="IBM Plex Sans Condensed Text"/>
          <w:sz w:val="28"/>
          <w:szCs w:val="28"/>
        </w:rPr>
        <w:t>or</w:t>
      </w:r>
      <w:r w:rsidR="00494B29" w:rsidRPr="00DE29D0">
        <w:rPr>
          <w:rFonts w:ascii="IBM Plex Sans Condensed Text" w:hAnsi="IBM Plex Sans Condensed Text"/>
          <w:sz w:val="28"/>
          <w:szCs w:val="28"/>
        </w:rPr>
        <w:t xml:space="preserve"> Auto-Assign Public IP drop down.</w:t>
      </w:r>
      <w:r w:rsidR="00214F40">
        <w:rPr>
          <w:rFonts w:ascii="IBM Plex Sans Condensed Text" w:hAnsi="IBM Plex Sans Condensed Text"/>
          <w:sz w:val="28"/>
          <w:szCs w:val="28"/>
        </w:rPr>
        <w:t xml:space="preserve"> </w:t>
      </w:r>
    </w:p>
    <w:p w14:paraId="633E03F3" w14:textId="00381D47" w:rsidR="00B06390" w:rsidRDefault="005816E9" w:rsidP="00B06390">
      <w:pPr>
        <w:pStyle w:val="ListParagraph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 </w:t>
      </w:r>
      <w:r w:rsidR="00B06390">
        <w:rPr>
          <w:rFonts w:ascii="IBM Plex Sans Condensed Text" w:hAnsi="IBM Plex Sans Condensed Text"/>
          <w:sz w:val="28"/>
          <w:szCs w:val="28"/>
        </w:rPr>
        <w:t>1.4.</w:t>
      </w:r>
      <w:r w:rsidR="00094818" w:rsidRPr="00783B36">
        <w:rPr>
          <w:rFonts w:ascii="IBM Plex Sans Condensed Text" w:hAnsi="IBM Plex Sans Condensed Text"/>
          <w:sz w:val="28"/>
          <w:szCs w:val="28"/>
        </w:rPr>
        <w:t>4</w:t>
      </w:r>
      <w:r w:rsidR="00B06390">
        <w:rPr>
          <w:rFonts w:ascii="IBM Plex Sans Condensed Text" w:hAnsi="IBM Plex Sans Condensed Text"/>
          <w:sz w:val="28"/>
          <w:szCs w:val="28"/>
        </w:rPr>
        <w:t>.</w:t>
      </w:r>
      <w:r w:rsidR="00094818" w:rsidRPr="00783B36">
        <w:rPr>
          <w:rFonts w:ascii="IBM Plex Sans Condensed Text" w:hAnsi="IBM Plex Sans Condensed Text"/>
          <w:sz w:val="28"/>
          <w:szCs w:val="28"/>
        </w:rPr>
        <w:t xml:space="preserve"> Add Storage</w:t>
      </w:r>
    </w:p>
    <w:p w14:paraId="24ABDF13" w14:textId="77777777" w:rsidR="00F53672" w:rsidRDefault="00B06390" w:rsidP="00B06390">
      <w:pPr>
        <w:pStyle w:val="ListParagraph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     1.4.4.1. </w:t>
      </w:r>
      <w:r w:rsidR="00813D7B" w:rsidRPr="00DE29D0">
        <w:rPr>
          <w:rFonts w:ascii="IBM Plex Sans Condensed Text" w:hAnsi="IBM Plex Sans Condensed Text"/>
          <w:sz w:val="28"/>
          <w:szCs w:val="28"/>
        </w:rPr>
        <w:t xml:space="preserve">The AMI is created to use 2 EBS volumes </w:t>
      </w:r>
      <w:r w:rsidR="007B6572" w:rsidRPr="00DE29D0">
        <w:rPr>
          <w:rFonts w:ascii="IBM Plex Sans Condensed Text" w:hAnsi="IBM Plex Sans Condensed Text"/>
          <w:sz w:val="28"/>
          <w:szCs w:val="28"/>
        </w:rPr>
        <w:t xml:space="preserve">that are </w:t>
      </w:r>
      <w:r w:rsidR="00813D7B" w:rsidRPr="00DE29D0">
        <w:rPr>
          <w:rFonts w:ascii="IBM Plex Sans Condensed Text" w:hAnsi="IBM Plex Sans Condensed Text"/>
          <w:sz w:val="28"/>
          <w:szCs w:val="28"/>
        </w:rPr>
        <w:t xml:space="preserve">15 GB each, </w:t>
      </w:r>
    </w:p>
    <w:p w14:paraId="243CEF83" w14:textId="6345EEE9" w:rsidR="00B6211A" w:rsidRDefault="00F53672" w:rsidP="00E05259">
      <w:pPr>
        <w:pStyle w:val="ListParagraph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                      </w:t>
      </w:r>
      <w:r w:rsidR="00813D7B" w:rsidRPr="00DE29D0">
        <w:rPr>
          <w:rFonts w:ascii="IBM Plex Sans Condensed Text" w:hAnsi="IBM Plex Sans Condensed Text"/>
          <w:sz w:val="28"/>
          <w:szCs w:val="28"/>
        </w:rPr>
        <w:t xml:space="preserve">one for OS and </w:t>
      </w:r>
      <w:r w:rsidR="00F33219" w:rsidRPr="00DE29D0">
        <w:rPr>
          <w:rFonts w:ascii="IBM Plex Sans Condensed Text" w:hAnsi="IBM Plex Sans Condensed Text"/>
          <w:sz w:val="28"/>
          <w:szCs w:val="28"/>
        </w:rPr>
        <w:t>another</w:t>
      </w:r>
      <w:r w:rsidR="00813D7B" w:rsidRPr="00DE29D0">
        <w:rPr>
          <w:rFonts w:ascii="IBM Plex Sans Condensed Text" w:hAnsi="IBM Plex Sans Condensed Text"/>
          <w:sz w:val="28"/>
          <w:szCs w:val="28"/>
        </w:rPr>
        <w:t xml:space="preserve"> </w:t>
      </w:r>
      <w:r w:rsidR="00826D4D" w:rsidRPr="00DE29D0">
        <w:rPr>
          <w:rFonts w:ascii="IBM Plex Sans Condensed Text" w:hAnsi="IBM Plex Sans Condensed Text"/>
          <w:sz w:val="28"/>
          <w:szCs w:val="28"/>
        </w:rPr>
        <w:t xml:space="preserve">for </w:t>
      </w:r>
      <w:r w:rsidR="00FC4989">
        <w:rPr>
          <w:rFonts w:ascii="IBM Plex Sans Condensed Text" w:hAnsi="IBM Plex Sans Condensed Text"/>
          <w:sz w:val="28"/>
          <w:szCs w:val="28"/>
        </w:rPr>
        <w:t xml:space="preserve">the </w:t>
      </w:r>
      <w:r w:rsidR="00813D7B" w:rsidRPr="00DE29D0">
        <w:rPr>
          <w:rFonts w:ascii="IBM Plex Sans Condensed Text" w:hAnsi="IBM Plex Sans Condensed Text"/>
          <w:sz w:val="28"/>
          <w:szCs w:val="28"/>
        </w:rPr>
        <w:t xml:space="preserve">database. </w:t>
      </w:r>
    </w:p>
    <w:p w14:paraId="5A498C27" w14:textId="22F30DC9" w:rsidR="00737774" w:rsidRPr="00DE29D0" w:rsidRDefault="00D05FB6" w:rsidP="00B6211A">
      <w:pPr>
        <w:pStyle w:val="ListParagraph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 </w:t>
      </w:r>
      <w:r w:rsidR="00A328D9">
        <w:rPr>
          <w:rFonts w:ascii="IBM Plex Sans Condensed Text" w:hAnsi="IBM Plex Sans Condensed Text"/>
          <w:sz w:val="28"/>
          <w:szCs w:val="28"/>
        </w:rPr>
        <w:t>1.4.</w:t>
      </w:r>
      <w:r w:rsidR="00737774" w:rsidRPr="00DE29D0">
        <w:rPr>
          <w:rFonts w:ascii="IBM Plex Sans Condensed Text" w:hAnsi="IBM Plex Sans Condensed Text"/>
          <w:sz w:val="28"/>
          <w:szCs w:val="28"/>
        </w:rPr>
        <w:t>5</w:t>
      </w:r>
      <w:r w:rsidR="00A328D9">
        <w:rPr>
          <w:rFonts w:ascii="IBM Plex Sans Condensed Text" w:hAnsi="IBM Plex Sans Condensed Text"/>
          <w:sz w:val="28"/>
          <w:szCs w:val="28"/>
        </w:rPr>
        <w:t>.</w:t>
      </w:r>
      <w:r w:rsidR="00737774" w:rsidRPr="00DE29D0">
        <w:rPr>
          <w:rFonts w:ascii="IBM Plex Sans Condensed Text" w:hAnsi="IBM Plex Sans Condensed Text"/>
          <w:sz w:val="28"/>
          <w:szCs w:val="28"/>
        </w:rPr>
        <w:t xml:space="preserve"> Add Tags</w:t>
      </w:r>
    </w:p>
    <w:p w14:paraId="5292A349" w14:textId="4028F353" w:rsidR="00F14ECF" w:rsidRPr="00D05FB6" w:rsidRDefault="00D05FB6" w:rsidP="00D05FB6">
      <w:pPr>
        <w:ind w:left="992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1.4.5.1. </w:t>
      </w:r>
      <w:r w:rsidR="00F14ECF" w:rsidRPr="00D05FB6">
        <w:rPr>
          <w:rFonts w:ascii="IBM Plex Sans Condensed Text" w:hAnsi="IBM Plex Sans Condensed Text"/>
          <w:sz w:val="28"/>
          <w:szCs w:val="28"/>
        </w:rPr>
        <w:t xml:space="preserve">Add tags to identity deployments </w:t>
      </w:r>
    </w:p>
    <w:p w14:paraId="5CEA60FF" w14:textId="77777777" w:rsidR="0078539D" w:rsidRDefault="0078539D" w:rsidP="0078539D">
      <w:pPr>
        <w:pStyle w:val="ListParagraph"/>
        <w:ind w:left="2072"/>
        <w:rPr>
          <w:rFonts w:ascii="IBM Plex Sans Condensed Text" w:hAnsi="IBM Plex Sans Condensed Text"/>
          <w:sz w:val="28"/>
          <w:szCs w:val="28"/>
        </w:rPr>
      </w:pPr>
    </w:p>
    <w:p w14:paraId="3158FF65" w14:textId="5F0AFAD4" w:rsidR="00FB2CF5" w:rsidRPr="00DE29D0" w:rsidRDefault="00303BBD" w:rsidP="0078539D">
      <w:pPr>
        <w:pStyle w:val="ListParagraph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lastRenderedPageBreak/>
        <w:t>1.4.6.</w:t>
      </w:r>
      <w:r w:rsidR="006F6825" w:rsidRPr="00DE29D0">
        <w:rPr>
          <w:rFonts w:ascii="IBM Plex Sans Condensed Text" w:hAnsi="IBM Plex Sans Condensed Text"/>
          <w:sz w:val="28"/>
          <w:szCs w:val="28"/>
        </w:rPr>
        <w:t xml:space="preserve"> Configure Security Group</w:t>
      </w:r>
    </w:p>
    <w:p w14:paraId="78E136DF" w14:textId="77777777" w:rsidR="00D97618" w:rsidRDefault="00303BBD" w:rsidP="00303BBD">
      <w:pPr>
        <w:ind w:left="992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1.4.6.1. </w:t>
      </w:r>
      <w:r w:rsidR="00761ED6" w:rsidRPr="00303BBD">
        <w:rPr>
          <w:rFonts w:ascii="IBM Plex Sans Condensed Text" w:hAnsi="IBM Plex Sans Condensed Text"/>
          <w:sz w:val="28"/>
          <w:szCs w:val="28"/>
        </w:rPr>
        <w:t>If a security group exists created from 1c, c</w:t>
      </w:r>
      <w:r w:rsidR="008E213C" w:rsidRPr="00303BBD">
        <w:rPr>
          <w:rFonts w:ascii="IBM Plex Sans Condensed Text" w:hAnsi="IBM Plex Sans Condensed Text"/>
          <w:sz w:val="28"/>
          <w:szCs w:val="28"/>
        </w:rPr>
        <w:t xml:space="preserve">lick on </w:t>
      </w:r>
      <w:r w:rsidR="00D573B9" w:rsidRPr="00303BBD">
        <w:rPr>
          <w:rFonts w:ascii="IBM Plex Sans Condensed Text" w:hAnsi="IBM Plex Sans Condensed Text"/>
          <w:sz w:val="28"/>
          <w:szCs w:val="28"/>
        </w:rPr>
        <w:t xml:space="preserve">the </w:t>
      </w:r>
      <w:r w:rsidR="008E213C" w:rsidRPr="00303BBD">
        <w:rPr>
          <w:rFonts w:ascii="IBM Plex Sans Condensed Text" w:hAnsi="IBM Plex Sans Condensed Text"/>
          <w:sz w:val="28"/>
          <w:szCs w:val="28"/>
        </w:rPr>
        <w:t xml:space="preserve">“Select an </w:t>
      </w:r>
    </w:p>
    <w:p w14:paraId="06A06466" w14:textId="77777777" w:rsidR="00D97618" w:rsidRDefault="00D97618" w:rsidP="00303BBD">
      <w:pPr>
        <w:ind w:left="992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                </w:t>
      </w:r>
      <w:r w:rsidR="008E213C" w:rsidRPr="00303BBD">
        <w:rPr>
          <w:rFonts w:ascii="IBM Plex Sans Condensed Text" w:hAnsi="IBM Plex Sans Condensed Text"/>
          <w:sz w:val="28"/>
          <w:szCs w:val="28"/>
        </w:rPr>
        <w:t>existing security group” radio button</w:t>
      </w:r>
      <w:r w:rsidR="00151ED3" w:rsidRPr="00303BBD">
        <w:rPr>
          <w:rFonts w:ascii="IBM Plex Sans Condensed Text" w:hAnsi="IBM Plex Sans Condensed Text"/>
          <w:sz w:val="28"/>
          <w:szCs w:val="28"/>
        </w:rPr>
        <w:t xml:space="preserve"> </w:t>
      </w:r>
      <w:r w:rsidR="008E213C" w:rsidRPr="00303BBD">
        <w:rPr>
          <w:rFonts w:ascii="IBM Plex Sans Condensed Text" w:hAnsi="IBM Plex Sans Condensed Text"/>
          <w:sz w:val="28"/>
          <w:szCs w:val="28"/>
        </w:rPr>
        <w:t xml:space="preserve">or </w:t>
      </w:r>
      <w:r w:rsidR="00151ED3" w:rsidRPr="00303BBD">
        <w:rPr>
          <w:rFonts w:ascii="IBM Plex Sans Condensed Text" w:hAnsi="IBM Plex Sans Condensed Text"/>
          <w:sz w:val="28"/>
          <w:szCs w:val="28"/>
        </w:rPr>
        <w:t>c</w:t>
      </w:r>
      <w:r w:rsidR="008E213C" w:rsidRPr="00303BBD">
        <w:rPr>
          <w:rFonts w:ascii="IBM Plex Sans Condensed Text" w:hAnsi="IBM Plex Sans Condensed Text"/>
          <w:sz w:val="28"/>
          <w:szCs w:val="28"/>
        </w:rPr>
        <w:t xml:space="preserve">lick on </w:t>
      </w:r>
      <w:r w:rsidR="000C3416" w:rsidRPr="00303BBD">
        <w:rPr>
          <w:rFonts w:ascii="IBM Plex Sans Condensed Text" w:hAnsi="IBM Plex Sans Condensed Text"/>
          <w:sz w:val="28"/>
          <w:szCs w:val="28"/>
        </w:rPr>
        <w:t xml:space="preserve">the </w:t>
      </w:r>
      <w:r w:rsidR="008E213C" w:rsidRPr="00303BBD">
        <w:rPr>
          <w:rFonts w:ascii="IBM Plex Sans Condensed Text" w:hAnsi="IBM Plex Sans Condensed Text"/>
          <w:sz w:val="28"/>
          <w:szCs w:val="28"/>
        </w:rPr>
        <w:t xml:space="preserve">“Create a </w:t>
      </w:r>
    </w:p>
    <w:p w14:paraId="20BE861A" w14:textId="77777777" w:rsidR="00D97618" w:rsidRDefault="00D97618" w:rsidP="00D97618">
      <w:pPr>
        <w:ind w:left="992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                 </w:t>
      </w:r>
      <w:r w:rsidR="008E213C" w:rsidRPr="00303BBD">
        <w:rPr>
          <w:rFonts w:ascii="IBM Plex Sans Condensed Text" w:hAnsi="IBM Plex Sans Condensed Text"/>
          <w:sz w:val="28"/>
          <w:szCs w:val="28"/>
        </w:rPr>
        <w:t>new security group”</w:t>
      </w:r>
      <w:r w:rsidR="00EB71E4" w:rsidRPr="00303BBD">
        <w:rPr>
          <w:rFonts w:ascii="IBM Plex Sans Condensed Text" w:hAnsi="IBM Plex Sans Condensed Text"/>
          <w:sz w:val="28"/>
          <w:szCs w:val="28"/>
        </w:rPr>
        <w:t xml:space="preserve"> to create a new one</w:t>
      </w:r>
      <w:r w:rsidR="008E213C" w:rsidRPr="00303BBD">
        <w:rPr>
          <w:rFonts w:ascii="IBM Plex Sans Condensed Text" w:hAnsi="IBM Plex Sans Condensed Text"/>
          <w:sz w:val="28"/>
          <w:szCs w:val="28"/>
        </w:rPr>
        <w:t>.</w:t>
      </w:r>
    </w:p>
    <w:p w14:paraId="675C26EB" w14:textId="77777777" w:rsidR="005C3B9A" w:rsidRDefault="00D97618" w:rsidP="00D97618">
      <w:pPr>
        <w:ind w:left="992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1.4.6.2. </w:t>
      </w:r>
      <w:r w:rsidR="008E213C" w:rsidRPr="00DE29D0">
        <w:rPr>
          <w:rFonts w:ascii="IBM Plex Sans Condensed Text" w:hAnsi="IBM Plex Sans Condensed Text"/>
          <w:sz w:val="28"/>
          <w:szCs w:val="28"/>
        </w:rPr>
        <w:t xml:space="preserve">If choosing to create new security group, click on </w:t>
      </w:r>
      <w:r w:rsidR="00627638" w:rsidRPr="00DE29D0">
        <w:rPr>
          <w:rFonts w:ascii="IBM Plex Sans Condensed Text" w:hAnsi="IBM Plex Sans Condensed Text"/>
          <w:sz w:val="28"/>
          <w:szCs w:val="28"/>
        </w:rPr>
        <w:t xml:space="preserve">the </w:t>
      </w:r>
      <w:r w:rsidR="008E213C" w:rsidRPr="00DE29D0">
        <w:rPr>
          <w:rFonts w:ascii="IBM Plex Sans Condensed Text" w:hAnsi="IBM Plex Sans Condensed Text"/>
          <w:sz w:val="28"/>
          <w:szCs w:val="28"/>
        </w:rPr>
        <w:t xml:space="preserve">“Add Rule” </w:t>
      </w:r>
    </w:p>
    <w:p w14:paraId="7A84B181" w14:textId="77777777" w:rsidR="00276E97" w:rsidRDefault="005C3B9A" w:rsidP="00D97618">
      <w:pPr>
        <w:ind w:left="992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                 </w:t>
      </w:r>
      <w:r w:rsidR="008E213C" w:rsidRPr="00DE29D0">
        <w:rPr>
          <w:rFonts w:ascii="IBM Plex Sans Condensed Text" w:hAnsi="IBM Plex Sans Condensed Text"/>
          <w:sz w:val="28"/>
          <w:szCs w:val="28"/>
        </w:rPr>
        <w:t xml:space="preserve">button to add a custom TCP rule for database port </w:t>
      </w:r>
      <w:r w:rsidRPr="00DE29D0">
        <w:rPr>
          <w:rFonts w:ascii="IBM Plex Sans Condensed Text" w:hAnsi="IBM Plex Sans Condensed Text"/>
          <w:sz w:val="28"/>
          <w:szCs w:val="28"/>
        </w:rPr>
        <w:t>50000 and</w:t>
      </w:r>
      <w:r w:rsidR="000C390B" w:rsidRPr="00DE29D0">
        <w:rPr>
          <w:rFonts w:ascii="IBM Plex Sans Condensed Text" w:hAnsi="IBM Plex Sans Condensed Text"/>
          <w:sz w:val="28"/>
          <w:szCs w:val="28"/>
        </w:rPr>
        <w:t xml:space="preserve"> </w:t>
      </w:r>
    </w:p>
    <w:p w14:paraId="28401969" w14:textId="3F4F2B7C" w:rsidR="00F35305" w:rsidRDefault="00276E97" w:rsidP="009057AE">
      <w:pPr>
        <w:ind w:left="992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                 </w:t>
      </w:r>
      <w:r w:rsidR="000C390B" w:rsidRPr="00DE29D0">
        <w:rPr>
          <w:rFonts w:ascii="IBM Plex Sans Condensed Text" w:hAnsi="IBM Plex Sans Condensed Text"/>
          <w:sz w:val="28"/>
          <w:szCs w:val="28"/>
        </w:rPr>
        <w:t>enter an IP or subnet under source.</w:t>
      </w:r>
      <w:r w:rsidR="009057AE">
        <w:rPr>
          <w:rFonts w:ascii="IBM Plex Sans Condensed Text" w:hAnsi="IBM Plex Sans Condensed Text"/>
          <w:sz w:val="28"/>
          <w:szCs w:val="28"/>
        </w:rPr>
        <w:t xml:space="preserve"> </w:t>
      </w:r>
    </w:p>
    <w:p w14:paraId="4EE48F98" w14:textId="77777777" w:rsidR="00227378" w:rsidRDefault="00892430" w:rsidP="00227378">
      <w:pPr>
        <w:pStyle w:val="ListParagraph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>1.4.7.</w:t>
      </w:r>
      <w:r w:rsidR="000C390B" w:rsidRPr="00DE29D0">
        <w:rPr>
          <w:rFonts w:ascii="IBM Plex Sans Condensed Text" w:hAnsi="IBM Plex Sans Condensed Text"/>
          <w:sz w:val="28"/>
          <w:szCs w:val="28"/>
        </w:rPr>
        <w:t xml:space="preserve"> </w:t>
      </w:r>
      <w:r w:rsidR="004867EB" w:rsidRPr="00DE29D0">
        <w:rPr>
          <w:rFonts w:ascii="IBM Plex Sans Condensed Text" w:hAnsi="IBM Plex Sans Condensed Text"/>
          <w:sz w:val="28"/>
          <w:szCs w:val="28"/>
        </w:rPr>
        <w:t xml:space="preserve">Finally, on launch </w:t>
      </w:r>
    </w:p>
    <w:p w14:paraId="12F2B9C1" w14:textId="77777777" w:rsidR="00F604D2" w:rsidRDefault="00227378" w:rsidP="00227378">
      <w:pPr>
        <w:pStyle w:val="ListParagraph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    </w:t>
      </w:r>
      <w:r w:rsidR="00957931">
        <w:rPr>
          <w:rFonts w:ascii="IBM Plex Sans Condensed Text" w:hAnsi="IBM Plex Sans Condensed Text"/>
          <w:sz w:val="28"/>
          <w:szCs w:val="28"/>
        </w:rPr>
        <w:t>1.4.7.1</w:t>
      </w:r>
      <w:r>
        <w:rPr>
          <w:rFonts w:ascii="IBM Plex Sans Condensed Text" w:hAnsi="IBM Plex Sans Condensed Text"/>
          <w:sz w:val="28"/>
          <w:szCs w:val="28"/>
        </w:rPr>
        <w:t>.</w:t>
      </w:r>
      <w:r w:rsidR="00957931">
        <w:rPr>
          <w:rFonts w:ascii="IBM Plex Sans Condensed Text" w:hAnsi="IBM Plex Sans Condensed Text"/>
          <w:sz w:val="28"/>
          <w:szCs w:val="28"/>
        </w:rPr>
        <w:t xml:space="preserve"> </w:t>
      </w:r>
      <w:r w:rsidR="00F559BD" w:rsidRPr="00DE29D0">
        <w:rPr>
          <w:rFonts w:ascii="IBM Plex Sans Condensed Text" w:hAnsi="IBM Plex Sans Condensed Text"/>
          <w:sz w:val="28"/>
          <w:szCs w:val="28"/>
        </w:rPr>
        <w:t xml:space="preserve">When prompted </w:t>
      </w:r>
      <w:r w:rsidR="000F0E3F" w:rsidRPr="00DE29D0">
        <w:rPr>
          <w:rFonts w:ascii="IBM Plex Sans Condensed Text" w:hAnsi="IBM Plex Sans Condensed Text"/>
          <w:sz w:val="28"/>
          <w:szCs w:val="28"/>
        </w:rPr>
        <w:t xml:space="preserve">for key pair </w:t>
      </w:r>
      <w:r w:rsidR="00F559BD" w:rsidRPr="00DE29D0">
        <w:rPr>
          <w:rFonts w:ascii="IBM Plex Sans Condensed Text" w:hAnsi="IBM Plex Sans Condensed Text"/>
          <w:sz w:val="28"/>
          <w:szCs w:val="28"/>
        </w:rPr>
        <w:t>on</w:t>
      </w:r>
      <w:r w:rsidR="00192996" w:rsidRPr="00DE29D0">
        <w:rPr>
          <w:rFonts w:ascii="IBM Plex Sans Condensed Text" w:hAnsi="IBM Plex Sans Condensed Text"/>
          <w:sz w:val="28"/>
          <w:szCs w:val="28"/>
        </w:rPr>
        <w:t xml:space="preserve"> </w:t>
      </w:r>
      <w:r w:rsidR="000F0E3F" w:rsidRPr="00DE29D0">
        <w:rPr>
          <w:rFonts w:ascii="IBM Plex Sans Condensed Text" w:hAnsi="IBM Plex Sans Condensed Text"/>
          <w:sz w:val="28"/>
          <w:szCs w:val="28"/>
        </w:rPr>
        <w:t xml:space="preserve">the </w:t>
      </w:r>
      <w:r w:rsidR="00F559BD" w:rsidRPr="00DE29D0">
        <w:rPr>
          <w:rFonts w:ascii="IBM Plex Sans Condensed Text" w:hAnsi="IBM Plex Sans Condensed Text"/>
          <w:sz w:val="28"/>
          <w:szCs w:val="28"/>
        </w:rPr>
        <w:t xml:space="preserve">“Select an existing key pair or </w:t>
      </w:r>
    </w:p>
    <w:p w14:paraId="3CA3E5EC" w14:textId="77777777" w:rsidR="00F604D2" w:rsidRDefault="00F604D2" w:rsidP="00227378">
      <w:pPr>
        <w:pStyle w:val="ListParagraph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                    </w:t>
      </w:r>
      <w:r w:rsidR="00F559BD" w:rsidRPr="00DE29D0">
        <w:rPr>
          <w:rFonts w:ascii="IBM Plex Sans Condensed Text" w:hAnsi="IBM Plex Sans Condensed Text"/>
          <w:sz w:val="28"/>
          <w:szCs w:val="28"/>
        </w:rPr>
        <w:t>create a new key pair” dialog box</w:t>
      </w:r>
      <w:r w:rsidR="008D7858" w:rsidRPr="00DE29D0">
        <w:rPr>
          <w:rFonts w:ascii="IBM Plex Sans Condensed Text" w:hAnsi="IBM Plex Sans Condensed Text"/>
          <w:sz w:val="28"/>
          <w:szCs w:val="28"/>
        </w:rPr>
        <w:t xml:space="preserve">, either select “Choose an </w:t>
      </w:r>
    </w:p>
    <w:p w14:paraId="722C47BA" w14:textId="3843B8B5" w:rsidR="004867EB" w:rsidRPr="00DE29D0" w:rsidRDefault="00F604D2" w:rsidP="00227378">
      <w:pPr>
        <w:pStyle w:val="ListParagraph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                    </w:t>
      </w:r>
      <w:r w:rsidR="008D7858" w:rsidRPr="00DE29D0">
        <w:rPr>
          <w:rFonts w:ascii="IBM Plex Sans Condensed Text" w:hAnsi="IBM Plex Sans Condensed Text"/>
          <w:sz w:val="28"/>
          <w:szCs w:val="28"/>
        </w:rPr>
        <w:t>existing key pair” if created from 1b or “Create a new key pair”</w:t>
      </w:r>
    </w:p>
    <w:p w14:paraId="4A342A18" w14:textId="77777777" w:rsidR="00407BB0" w:rsidRDefault="00407BB0" w:rsidP="00407BB0">
      <w:pPr>
        <w:pStyle w:val="ListParagraph"/>
        <w:ind w:left="1352"/>
        <w:rPr>
          <w:rFonts w:ascii="IBM Plex Sans Condensed Text" w:hAnsi="IBM Plex Sans Condensed Text"/>
          <w:sz w:val="28"/>
          <w:szCs w:val="28"/>
        </w:rPr>
      </w:pPr>
    </w:p>
    <w:p w14:paraId="596BB2BE" w14:textId="7093AAEE" w:rsidR="004C1833" w:rsidRPr="00DE29D0" w:rsidRDefault="00407BB0" w:rsidP="00407BB0">
      <w:pPr>
        <w:pStyle w:val="ListParagraph"/>
        <w:ind w:left="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</w:rPr>
        <w:t xml:space="preserve">2. </w:t>
      </w:r>
      <w:r w:rsidR="004C1833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Accessing </w:t>
      </w:r>
      <w:r w:rsidR="004066EE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the </w:t>
      </w:r>
      <w:r w:rsidR="004C1833" w:rsidRPr="00DE29D0">
        <w:rPr>
          <w:rFonts w:ascii="IBM Plex Sans Condensed Text" w:hAnsi="IBM Plex Sans Condensed Text"/>
          <w:sz w:val="28"/>
          <w:szCs w:val="28"/>
          <w:lang w:val="en-US"/>
        </w:rPr>
        <w:t>database server</w:t>
      </w:r>
      <w:r w:rsidR="004D63EF">
        <w:rPr>
          <w:rFonts w:ascii="IBM Plex Sans Condensed Text" w:hAnsi="IBM Plex Sans Condensed Text"/>
          <w:sz w:val="28"/>
          <w:szCs w:val="28"/>
          <w:lang w:val="en-US"/>
        </w:rPr>
        <w:t xml:space="preserve"> locally.</w:t>
      </w:r>
    </w:p>
    <w:p w14:paraId="7E40FE35" w14:textId="77777777" w:rsidR="00A611F8" w:rsidRDefault="00D42F93" w:rsidP="00A611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5"/>
        <w:rPr>
          <w:rFonts w:ascii="IBM Plex Sans Condensed Text" w:hAnsi="IBM Plex Sans Condensed Text" w:cs="Courier New"/>
          <w:bCs/>
          <w:color w:val="000000" w:themeColor="text1"/>
          <w:sz w:val="28"/>
          <w:szCs w:val="28"/>
        </w:rPr>
      </w:pPr>
      <w:r>
        <w:rPr>
          <w:rFonts w:ascii="IBM Plex Sans Condensed Text" w:hAnsi="IBM Plex Sans Condensed Text" w:cs="Courier New"/>
          <w:bCs/>
          <w:color w:val="000000" w:themeColor="text1"/>
          <w:sz w:val="28"/>
          <w:szCs w:val="28"/>
        </w:rPr>
        <w:t xml:space="preserve">2.1. </w:t>
      </w:r>
      <w:r w:rsidR="00FC262B" w:rsidRPr="00D42F93">
        <w:rPr>
          <w:rFonts w:ascii="IBM Plex Sans Condensed Text" w:hAnsi="IBM Plex Sans Condensed Text" w:cs="Courier New"/>
          <w:bCs/>
          <w:color w:val="000000" w:themeColor="text1"/>
          <w:sz w:val="28"/>
          <w:szCs w:val="28"/>
        </w:rPr>
        <w:t>ssh -i "mysecret.pem" ec2-user@&lt;Public DNS Hostname&gt;</w:t>
      </w:r>
    </w:p>
    <w:p w14:paraId="7E9C5469" w14:textId="0928D35B" w:rsidR="00376939" w:rsidRDefault="00D42F93" w:rsidP="00A611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5"/>
        <w:rPr>
          <w:rFonts w:ascii="IBM Plex Sans Condensed Text" w:hAnsi="IBM Plex Sans Condensed Text" w:cs="Courier New"/>
          <w:bCs/>
          <w:color w:val="000000" w:themeColor="text1"/>
          <w:sz w:val="28"/>
          <w:szCs w:val="28"/>
        </w:rPr>
      </w:pPr>
      <w:r>
        <w:rPr>
          <w:rFonts w:ascii="IBM Plex Sans Condensed Text" w:hAnsi="IBM Plex Sans Condensed Text" w:cs="Courier New"/>
          <w:bCs/>
          <w:color w:val="000000" w:themeColor="text1"/>
          <w:sz w:val="28"/>
          <w:szCs w:val="28"/>
        </w:rPr>
        <w:t xml:space="preserve">2.2. </w:t>
      </w:r>
      <w:r w:rsidR="004066EE" w:rsidRPr="00AE000D">
        <w:rPr>
          <w:rFonts w:ascii="IBM Plex Sans Condensed Text" w:hAnsi="IBM Plex Sans Condensed Text" w:cs="Courier New"/>
          <w:bCs/>
          <w:color w:val="000000" w:themeColor="text1"/>
          <w:sz w:val="28"/>
          <w:szCs w:val="28"/>
        </w:rPr>
        <w:t xml:space="preserve">Reset the </w:t>
      </w:r>
      <w:r w:rsidR="00F2707C" w:rsidRPr="00AE000D">
        <w:rPr>
          <w:rFonts w:ascii="IBM Plex Sans Condensed Text" w:hAnsi="IBM Plex Sans Condensed Text" w:cs="Courier New"/>
          <w:bCs/>
          <w:color w:val="000000" w:themeColor="text1"/>
          <w:sz w:val="28"/>
          <w:szCs w:val="28"/>
        </w:rPr>
        <w:t>“</w:t>
      </w:r>
      <w:r w:rsidR="004066EE" w:rsidRPr="00AE000D">
        <w:rPr>
          <w:rFonts w:ascii="IBM Plex Sans Condensed Text" w:hAnsi="IBM Plex Sans Condensed Text" w:cs="Courier New"/>
          <w:bCs/>
          <w:color w:val="000000" w:themeColor="text1"/>
          <w:sz w:val="28"/>
          <w:szCs w:val="28"/>
        </w:rPr>
        <w:t>db2inst1” user password</w:t>
      </w:r>
      <w:r w:rsidR="004B424C">
        <w:rPr>
          <w:rFonts w:ascii="IBM Plex Sans Condensed Text" w:hAnsi="IBM Plex Sans Condensed Text" w:cs="Courier New"/>
          <w:bCs/>
          <w:color w:val="000000" w:themeColor="text1"/>
          <w:sz w:val="28"/>
          <w:szCs w:val="28"/>
        </w:rPr>
        <w:t xml:space="preserve">. </w:t>
      </w:r>
      <w:r w:rsidR="004066EE" w:rsidRPr="004B424C">
        <w:rPr>
          <w:rFonts w:ascii="IBM Plex Sans Condensed Text" w:hAnsi="IBM Plex Sans Condensed Text" w:cs="Courier New"/>
          <w:bCs/>
          <w:color w:val="000000" w:themeColor="text1"/>
          <w:sz w:val="28"/>
          <w:szCs w:val="28"/>
        </w:rPr>
        <w:t xml:space="preserve">As root run: </w:t>
      </w:r>
    </w:p>
    <w:p w14:paraId="7B49B05E" w14:textId="77777777" w:rsidR="00A611F8" w:rsidRDefault="00A611F8" w:rsidP="00D42F9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5"/>
        <w:rPr>
          <w:rFonts w:ascii="IBM Plex Sans Condensed Text" w:hAnsi="IBM Plex Sans Condensed Text" w:cs="Courier New"/>
          <w:bCs/>
          <w:color w:val="000000" w:themeColor="text1"/>
          <w:sz w:val="28"/>
          <w:szCs w:val="28"/>
        </w:rPr>
      </w:pPr>
      <w:r>
        <w:rPr>
          <w:rFonts w:ascii="IBM Plex Sans Condensed Text" w:hAnsi="IBM Plex Sans Condensed Text" w:cs="Courier New"/>
          <w:bCs/>
          <w:color w:val="000000" w:themeColor="text1"/>
          <w:sz w:val="28"/>
          <w:szCs w:val="28"/>
        </w:rPr>
        <w:t xml:space="preserve">   </w:t>
      </w:r>
      <w:r w:rsidR="004066EE" w:rsidRPr="004B424C">
        <w:rPr>
          <w:rFonts w:ascii="IBM Plex Sans Condensed Text" w:hAnsi="IBM Plex Sans Condensed Text" w:cs="Courier New"/>
          <w:bCs/>
          <w:color w:val="000000" w:themeColor="text1"/>
          <w:sz w:val="28"/>
          <w:szCs w:val="28"/>
        </w:rPr>
        <w:t>echo -e “&lt;newpasswd&gt;\n&lt;newpasswd&gt;” | passwd db2inst</w:t>
      </w:r>
      <w:r>
        <w:rPr>
          <w:rFonts w:ascii="IBM Plex Sans Condensed Text" w:hAnsi="IBM Plex Sans Condensed Text" w:cs="Courier New"/>
          <w:bCs/>
          <w:color w:val="000000" w:themeColor="text1"/>
          <w:sz w:val="28"/>
          <w:szCs w:val="28"/>
        </w:rPr>
        <w:t>1</w:t>
      </w:r>
    </w:p>
    <w:p w14:paraId="430EC1C7" w14:textId="77777777" w:rsidR="00B215B1" w:rsidRDefault="00A611F8" w:rsidP="00B215B1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IBM Plex Sans Condensed Text" w:hAnsi="IBM Plex Sans Condensed Text" w:cs="Courier New"/>
          <w:bCs/>
          <w:color w:val="000000" w:themeColor="text1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 </w:t>
      </w:r>
      <w:r w:rsidR="00D42F93">
        <w:rPr>
          <w:rFonts w:ascii="IBM Plex Sans Condensed Text" w:hAnsi="IBM Plex Sans Condensed Text"/>
          <w:sz w:val="28"/>
          <w:szCs w:val="28"/>
          <w:lang w:val="en-US"/>
        </w:rPr>
        <w:t xml:space="preserve">2.3. </w:t>
      </w:r>
      <w:r w:rsidR="00474510" w:rsidRPr="00CE7554">
        <w:rPr>
          <w:rFonts w:ascii="IBM Plex Sans Condensed Text" w:hAnsi="IBM Plex Sans Condensed Text"/>
          <w:sz w:val="28"/>
          <w:szCs w:val="28"/>
          <w:lang w:val="en-US"/>
        </w:rPr>
        <w:t xml:space="preserve">To access db2inst1 home, </w:t>
      </w:r>
      <w:r w:rsidR="003D239A">
        <w:rPr>
          <w:rFonts w:ascii="IBM Plex Sans Condensed Text" w:hAnsi="IBM Plex Sans Condensed Text"/>
          <w:sz w:val="28"/>
          <w:szCs w:val="28"/>
          <w:lang w:val="en-US"/>
        </w:rPr>
        <w:t>a</w:t>
      </w:r>
      <w:r w:rsidR="00C20B39" w:rsidRPr="00CE7554">
        <w:rPr>
          <w:rFonts w:ascii="IBM Plex Sans Condensed Text" w:hAnsi="IBM Plex Sans Condensed Text"/>
          <w:sz w:val="28"/>
          <w:szCs w:val="28"/>
          <w:lang w:val="en-US"/>
        </w:rPr>
        <w:t xml:space="preserve">s ec2-user </w:t>
      </w:r>
      <w:r w:rsidR="00474510" w:rsidRPr="00CE7554">
        <w:rPr>
          <w:rFonts w:ascii="IBM Plex Sans Condensed Text" w:hAnsi="IBM Plex Sans Condensed Text"/>
          <w:sz w:val="28"/>
          <w:szCs w:val="28"/>
          <w:lang w:val="en-US"/>
        </w:rPr>
        <w:t>run</w:t>
      </w:r>
      <w:r w:rsidR="009F7214" w:rsidRPr="00CE7554">
        <w:rPr>
          <w:rFonts w:ascii="IBM Plex Sans Condensed Text" w:hAnsi="IBM Plex Sans Condensed Text"/>
          <w:sz w:val="28"/>
          <w:szCs w:val="28"/>
          <w:lang w:val="en-US"/>
        </w:rPr>
        <w:t>:</w:t>
      </w:r>
      <w:r w:rsidR="00474510" w:rsidRPr="00CE7554">
        <w:rPr>
          <w:rFonts w:ascii="IBM Plex Sans Condensed Text" w:hAnsi="IBM Plex Sans Condensed Text"/>
          <w:sz w:val="28"/>
          <w:szCs w:val="28"/>
          <w:lang w:val="en-US"/>
        </w:rPr>
        <w:t xml:space="preserve"> “sudo su </w:t>
      </w:r>
      <w:r w:rsidR="00DD3E7B">
        <w:rPr>
          <w:rFonts w:ascii="IBM Plex Sans Condensed Text" w:hAnsi="IBM Plex Sans Condensed Text"/>
          <w:sz w:val="28"/>
          <w:szCs w:val="28"/>
          <w:lang w:val="en-US"/>
        </w:rPr>
        <w:t>-</w:t>
      </w:r>
      <w:r w:rsidR="00474510" w:rsidRPr="00CE7554">
        <w:rPr>
          <w:rFonts w:ascii="IBM Plex Sans Condensed Text" w:hAnsi="IBM Plex Sans Condensed Text"/>
          <w:sz w:val="28"/>
          <w:szCs w:val="28"/>
          <w:lang w:val="en-US"/>
        </w:rPr>
        <w:t xml:space="preserve"> db2inst1”</w:t>
      </w:r>
    </w:p>
    <w:p w14:paraId="0A084303" w14:textId="77777777" w:rsidR="00B215B1" w:rsidRDefault="00B215B1" w:rsidP="00B215B1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 w:cs="Courier New"/>
          <w:bCs/>
          <w:color w:val="000000" w:themeColor="text1"/>
          <w:sz w:val="28"/>
          <w:szCs w:val="28"/>
        </w:rPr>
        <w:t xml:space="preserve">       </w:t>
      </w:r>
      <w:r w:rsidR="00D42F93">
        <w:rPr>
          <w:rFonts w:ascii="IBM Plex Sans Condensed Text" w:hAnsi="IBM Plex Sans Condensed Text"/>
          <w:sz w:val="28"/>
          <w:szCs w:val="28"/>
          <w:lang w:val="en-US"/>
        </w:rPr>
        <w:t xml:space="preserve">2.4. </w:t>
      </w:r>
      <w:r w:rsidR="00F75A5C" w:rsidRPr="001F5FA1">
        <w:rPr>
          <w:rFonts w:ascii="IBM Plex Sans Condensed Text" w:hAnsi="IBM Plex Sans Condensed Text"/>
          <w:sz w:val="28"/>
          <w:szCs w:val="28"/>
          <w:lang w:val="en-US"/>
        </w:rPr>
        <w:t>A “SAMPLE” database is created on the server for convenience</w:t>
      </w:r>
      <w:r w:rsidR="00D53A28" w:rsidRPr="001F5FA1">
        <w:rPr>
          <w:rFonts w:ascii="IBM Plex Sans Condensed Text" w:hAnsi="IBM Plex Sans Condensed Text"/>
          <w:sz w:val="28"/>
          <w:szCs w:val="28"/>
          <w:lang w:val="en-US"/>
        </w:rPr>
        <w:t xml:space="preserve">. </w:t>
      </w:r>
      <w:r w:rsidR="00F75A5C" w:rsidRPr="001F5FA1">
        <w:rPr>
          <w:rFonts w:ascii="IBM Plex Sans Condensed Text" w:hAnsi="IBM Plex Sans Condensed Text"/>
          <w:sz w:val="28"/>
          <w:szCs w:val="28"/>
          <w:lang w:val="en-US"/>
        </w:rPr>
        <w:t xml:space="preserve">To list the </w:t>
      </w:r>
    </w:p>
    <w:p w14:paraId="5BBCECA3" w14:textId="0822FABA" w:rsidR="00F75A5C" w:rsidRPr="00BF53FD" w:rsidRDefault="00B215B1" w:rsidP="00B215B1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IBM Plex Sans Condensed Text" w:hAnsi="IBM Plex Sans Condensed Text" w:cs="Courier New"/>
          <w:bCs/>
          <w:color w:val="000000" w:themeColor="text1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         </w:t>
      </w:r>
      <w:r w:rsidR="00F75A5C" w:rsidRPr="00AE000D">
        <w:rPr>
          <w:rFonts w:ascii="IBM Plex Sans Condensed Text" w:hAnsi="IBM Plex Sans Condensed Text"/>
          <w:sz w:val="28"/>
          <w:szCs w:val="28"/>
          <w:lang w:val="en-US"/>
        </w:rPr>
        <w:t xml:space="preserve">database in the setup, </w:t>
      </w:r>
      <w:r w:rsidR="00646307">
        <w:rPr>
          <w:rFonts w:ascii="IBM Plex Sans Condensed Text" w:hAnsi="IBM Plex Sans Condensed Text"/>
          <w:sz w:val="28"/>
          <w:szCs w:val="28"/>
          <w:lang w:val="en-US"/>
        </w:rPr>
        <w:t>a</w:t>
      </w:r>
      <w:r w:rsidR="00F75A5C" w:rsidRPr="00AE000D">
        <w:rPr>
          <w:rFonts w:ascii="IBM Plex Sans Condensed Text" w:hAnsi="IBM Plex Sans Condensed Text"/>
          <w:sz w:val="28"/>
          <w:szCs w:val="28"/>
          <w:lang w:val="en-US"/>
        </w:rPr>
        <w:t>s</w:t>
      </w:r>
      <w:r w:rsidR="000022BB" w:rsidRPr="00AE000D">
        <w:rPr>
          <w:rFonts w:ascii="IBM Plex Sans Condensed Text" w:hAnsi="IBM Plex Sans Condensed Text"/>
          <w:sz w:val="28"/>
          <w:szCs w:val="28"/>
          <w:lang w:val="en-US"/>
        </w:rPr>
        <w:t xml:space="preserve"> </w:t>
      </w:r>
      <w:r w:rsidR="00F75A5C" w:rsidRPr="00AE000D">
        <w:rPr>
          <w:rFonts w:ascii="IBM Plex Sans Condensed Text" w:hAnsi="IBM Plex Sans Condensed Text"/>
          <w:sz w:val="28"/>
          <w:szCs w:val="28"/>
          <w:lang w:val="en-US"/>
        </w:rPr>
        <w:t>db2inst1 run: “db2 list db directory”</w:t>
      </w:r>
    </w:p>
    <w:p w14:paraId="641BEB81" w14:textId="77777777" w:rsidR="00435C6D" w:rsidRPr="00AE000D" w:rsidRDefault="00435C6D" w:rsidP="00435C6D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80"/>
        <w:rPr>
          <w:rFonts w:ascii="IBM Plex Sans Condensed Text" w:hAnsi="IBM Plex Sans Condensed Text"/>
          <w:sz w:val="28"/>
          <w:szCs w:val="28"/>
          <w:lang w:val="en-US"/>
        </w:rPr>
      </w:pPr>
    </w:p>
    <w:p w14:paraId="64DD106F" w14:textId="77777777" w:rsidR="00EE3818" w:rsidRDefault="009A0B6C" w:rsidP="00EE38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3. </w:t>
      </w:r>
      <w:r w:rsidR="00EA1B64" w:rsidRPr="00DE29D0">
        <w:rPr>
          <w:rFonts w:ascii="IBM Plex Sans Condensed Text" w:hAnsi="IBM Plex Sans Condensed Text"/>
          <w:sz w:val="28"/>
          <w:szCs w:val="28"/>
          <w:lang w:val="en-US"/>
        </w:rPr>
        <w:t>Running your first SQL.</w:t>
      </w:r>
    </w:p>
    <w:p w14:paraId="05185A0C" w14:textId="77777777" w:rsidR="00B801DA" w:rsidRDefault="00EE3818" w:rsidP="00B801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 3.1. </w:t>
      </w:r>
      <w:r w:rsidR="00EA1B64" w:rsidRPr="00DE29D0">
        <w:rPr>
          <w:rFonts w:ascii="IBM Plex Sans Condensed Text" w:hAnsi="IBM Plex Sans Condensed Text"/>
          <w:sz w:val="28"/>
          <w:szCs w:val="28"/>
          <w:lang w:val="en-US"/>
        </w:rPr>
        <w:t>Db2</w:t>
      </w:r>
      <w:r w:rsidR="009043DD" w:rsidRPr="00DE29D0">
        <w:rPr>
          <w:rFonts w:ascii="IBM Plex Sans Condensed Text" w:hAnsi="IBM Plex Sans Condensed Text"/>
          <w:sz w:val="28"/>
          <w:szCs w:val="28"/>
          <w:lang w:val="en-US"/>
        </w:rPr>
        <w:sym w:font="Symbol" w:char="F0D2"/>
      </w:r>
      <w:r w:rsidR="00EA1B64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 database can be accessed via command line processor. </w:t>
      </w:r>
    </w:p>
    <w:p w14:paraId="41A89B4D" w14:textId="77777777" w:rsidR="00BF697D" w:rsidRDefault="00B801DA" w:rsidP="00BF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 3.2. </w:t>
      </w:r>
      <w:r w:rsidR="00EA1B64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As db2inst1: </w:t>
      </w:r>
    </w:p>
    <w:p w14:paraId="7CCBE8B2" w14:textId="77777777" w:rsidR="00BF697D" w:rsidRDefault="00BF697D" w:rsidP="00BF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     3.2.1. </w:t>
      </w:r>
      <w:r w:rsidR="00EA1B64" w:rsidRPr="00DE29D0">
        <w:rPr>
          <w:rFonts w:ascii="IBM Plex Sans Condensed Text" w:hAnsi="IBM Plex Sans Condensed Text"/>
          <w:sz w:val="28"/>
          <w:szCs w:val="28"/>
          <w:lang w:val="en-US"/>
        </w:rPr>
        <w:t>To connect to database: db2 connect to sample</w:t>
      </w:r>
    </w:p>
    <w:p w14:paraId="453A73F8" w14:textId="77777777" w:rsidR="00BF697D" w:rsidRDefault="00BF697D" w:rsidP="00BF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     3.2.2. </w:t>
      </w:r>
      <w:r w:rsidR="00EA1B64" w:rsidRPr="00DE29D0">
        <w:rPr>
          <w:rFonts w:ascii="IBM Plex Sans Condensed Text" w:hAnsi="IBM Plex Sans Condensed Text"/>
          <w:sz w:val="28"/>
          <w:szCs w:val="28"/>
          <w:lang w:val="en-US"/>
        </w:rPr>
        <w:t>To create a table: db2 -v “create table t1(x int, y char (10))”</w:t>
      </w:r>
    </w:p>
    <w:p w14:paraId="5B783BD0" w14:textId="77777777" w:rsidR="00BF697D" w:rsidRDefault="00BF697D" w:rsidP="00BF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     3.2.3. </w:t>
      </w:r>
      <w:r w:rsidR="00EA1B64" w:rsidRPr="00DE29D0">
        <w:rPr>
          <w:rFonts w:ascii="IBM Plex Sans Condensed Text" w:hAnsi="IBM Plex Sans Condensed Text"/>
          <w:sz w:val="28"/>
          <w:szCs w:val="28"/>
          <w:lang w:val="en-US"/>
        </w:rPr>
        <w:t>To insert into a table: db2 -v "insert into t1 values (1, 'db2')"</w:t>
      </w:r>
    </w:p>
    <w:p w14:paraId="616BBA18" w14:textId="77777777" w:rsidR="00BF697D" w:rsidRDefault="00BF697D" w:rsidP="00BF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     3.2.4. </w:t>
      </w:r>
      <w:r w:rsidR="00EA1B64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To Update a row: db2 -v "update t1 set y='db2v11144' where </w:t>
      </w:r>
    </w:p>
    <w:p w14:paraId="00450D10" w14:textId="77777777" w:rsidR="00BF697D" w:rsidRDefault="00BF697D" w:rsidP="00BF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                   </w:t>
      </w:r>
      <w:r w:rsidR="00EA1B64" w:rsidRPr="00DE29D0">
        <w:rPr>
          <w:rFonts w:ascii="IBM Plex Sans Condensed Text" w:hAnsi="IBM Plex Sans Condensed Text"/>
          <w:sz w:val="28"/>
          <w:szCs w:val="28"/>
          <w:lang w:val="en-US"/>
        </w:rPr>
        <w:t>y='db2'"</w:t>
      </w:r>
    </w:p>
    <w:p w14:paraId="46FE0B59" w14:textId="77777777" w:rsidR="00BF697D" w:rsidRDefault="00BF697D" w:rsidP="00BF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     3.2.5. </w:t>
      </w:r>
      <w:r w:rsidR="00EA1B64" w:rsidRPr="00DE29D0">
        <w:rPr>
          <w:rFonts w:ascii="IBM Plex Sans Condensed Text" w:hAnsi="IBM Plex Sans Condensed Text"/>
          <w:sz w:val="28"/>
          <w:szCs w:val="28"/>
          <w:lang w:val="en-US"/>
        </w:rPr>
        <w:t>To select a table: db2 -v "select * from t1"</w:t>
      </w:r>
    </w:p>
    <w:p w14:paraId="7FB37F9C" w14:textId="6C9D187F" w:rsidR="00DD67D8" w:rsidRDefault="00BF697D" w:rsidP="00DD67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     3.2.6. </w:t>
      </w:r>
      <w:r w:rsidR="00EA1B64" w:rsidRPr="00DE29D0">
        <w:rPr>
          <w:rFonts w:ascii="IBM Plex Sans Condensed Text" w:hAnsi="IBM Plex Sans Condensed Text"/>
          <w:sz w:val="28"/>
          <w:szCs w:val="28"/>
          <w:lang w:val="en-US"/>
        </w:rPr>
        <w:t>To delete a row: db2 -v "delete from t1 where x=1"</w:t>
      </w:r>
    </w:p>
    <w:p w14:paraId="61C1A656" w14:textId="77777777" w:rsidR="00DD67D8" w:rsidRDefault="00DD67D8" w:rsidP="00DD67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BM Plex Sans Condensed Text" w:hAnsi="IBM Plex Sans Condensed Text"/>
          <w:sz w:val="28"/>
          <w:szCs w:val="28"/>
          <w:lang w:val="en-US"/>
        </w:rPr>
      </w:pPr>
    </w:p>
    <w:p w14:paraId="14E0C36D" w14:textId="77777777" w:rsidR="00E41A00" w:rsidRDefault="00DD67D8" w:rsidP="007D46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4. </w:t>
      </w:r>
      <w:r w:rsidR="00EF4CC7">
        <w:rPr>
          <w:rFonts w:ascii="IBM Plex Sans Condensed Text" w:hAnsi="IBM Plex Sans Condensed Text"/>
          <w:sz w:val="28"/>
          <w:szCs w:val="28"/>
          <w:lang w:val="en-US"/>
        </w:rPr>
        <w:t xml:space="preserve">In order to access the database from remote connection or </w:t>
      </w:r>
      <w:r w:rsidR="005606CC">
        <w:rPr>
          <w:rFonts w:ascii="IBM Plex Sans Condensed Text" w:hAnsi="IBM Plex Sans Condensed Text"/>
          <w:sz w:val="28"/>
          <w:szCs w:val="28"/>
          <w:lang w:val="en-US"/>
        </w:rPr>
        <w:t xml:space="preserve">an </w:t>
      </w:r>
    </w:p>
    <w:p w14:paraId="0570693B" w14:textId="2D46D001" w:rsidR="007D4640" w:rsidRDefault="00E41A00" w:rsidP="007D46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</w:t>
      </w:r>
      <w:r w:rsidR="005606CC">
        <w:rPr>
          <w:rFonts w:ascii="IBM Plex Sans Condensed Text" w:hAnsi="IBM Plex Sans Condensed Text"/>
          <w:sz w:val="28"/>
          <w:szCs w:val="28"/>
          <w:lang w:val="en-US"/>
        </w:rPr>
        <w:t>application</w:t>
      </w:r>
      <w:r w:rsidR="00E85D40">
        <w:rPr>
          <w:rFonts w:ascii="IBM Plex Sans Condensed Text" w:hAnsi="IBM Plex Sans Condensed Text"/>
          <w:sz w:val="28"/>
          <w:szCs w:val="28"/>
          <w:lang w:val="en-US"/>
        </w:rPr>
        <w:t xml:space="preserve"> you can </w:t>
      </w:r>
      <w:r w:rsidR="005606CC">
        <w:rPr>
          <w:rFonts w:ascii="IBM Plex Sans Condensed Text" w:hAnsi="IBM Plex Sans Condensed Text"/>
          <w:sz w:val="28"/>
          <w:szCs w:val="28"/>
          <w:lang w:val="en-US"/>
        </w:rPr>
        <w:t>i</w:t>
      </w:r>
      <w:r w:rsidR="004C1833" w:rsidRPr="00DE29D0">
        <w:rPr>
          <w:rFonts w:ascii="IBM Plex Sans Condensed Text" w:hAnsi="IBM Plex Sans Condensed Text"/>
          <w:sz w:val="28"/>
          <w:szCs w:val="28"/>
          <w:lang w:val="en-US"/>
        </w:rPr>
        <w:t>nstall IBM Db2</w:t>
      </w:r>
      <w:r w:rsidR="00177AC3" w:rsidRPr="00DE29D0">
        <w:rPr>
          <w:rFonts w:ascii="IBM Plex Sans Condensed Text" w:hAnsi="IBM Plex Sans Condensed Text"/>
          <w:sz w:val="28"/>
          <w:szCs w:val="28"/>
          <w:lang w:val="en-US"/>
        </w:rPr>
        <w:sym w:font="Symbol" w:char="F0D2"/>
      </w:r>
      <w:r w:rsidR="004C1833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 Native Drivers</w:t>
      </w:r>
      <w:r w:rsidR="00E37C31" w:rsidRPr="00DE29D0">
        <w:rPr>
          <w:rFonts w:ascii="IBM Plex Sans Condensed Text" w:hAnsi="IBM Plex Sans Condensed Text"/>
          <w:sz w:val="28"/>
          <w:szCs w:val="28"/>
          <w:lang w:val="en-US"/>
        </w:rPr>
        <w:t>.</w:t>
      </w:r>
    </w:p>
    <w:p w14:paraId="51186162" w14:textId="047EE183" w:rsidR="001900AA" w:rsidRPr="00E51463" w:rsidRDefault="007D4640" w:rsidP="007D46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4.1. </w:t>
      </w:r>
      <w:r w:rsidR="00AF202C" w:rsidRPr="001900AA">
        <w:rPr>
          <w:rFonts w:ascii="IBM Plex Sans Condensed Text" w:hAnsi="IBM Plex Sans Condensed Text"/>
          <w:sz w:val="28"/>
          <w:szCs w:val="28"/>
          <w:lang w:val="en-US"/>
        </w:rPr>
        <w:t>Signup free to d</w:t>
      </w:r>
      <w:r w:rsidR="0021515C" w:rsidRPr="001900AA">
        <w:rPr>
          <w:rFonts w:ascii="IBM Plex Sans Condensed Text" w:hAnsi="IBM Plex Sans Condensed Text"/>
          <w:sz w:val="28"/>
          <w:szCs w:val="28"/>
          <w:lang w:val="en-US"/>
        </w:rPr>
        <w:t xml:space="preserve">ownload </w:t>
      </w:r>
      <w:hyperlink r:id="rId6" w:history="1">
        <w:r w:rsidR="0021515C" w:rsidRPr="001900AA">
          <w:rPr>
            <w:rStyle w:val="Hyperlink"/>
            <w:rFonts w:ascii="IBM Plex Sans Condensed Text" w:hAnsi="IBM Plex Sans Condensed Text"/>
            <w:sz w:val="28"/>
            <w:szCs w:val="28"/>
          </w:rPr>
          <w:t>IBM Data Server Driver Package (DS Driver)</w:t>
        </w:r>
      </w:hyperlink>
      <w:r w:rsidR="00E51463">
        <w:rPr>
          <w:rFonts w:ascii="IBM Plex Sans Condensed Text" w:hAnsi="IBM Plex Sans Condensed Text"/>
          <w:sz w:val="28"/>
          <w:szCs w:val="28"/>
        </w:rPr>
        <w:t xml:space="preserve"> </w:t>
      </w:r>
      <w:r w:rsidR="009E002E" w:rsidRPr="001900AA">
        <w:rPr>
          <w:rFonts w:ascii="IBM Plex Sans Condensed Text" w:hAnsi="IBM Plex Sans Condensed Text"/>
          <w:sz w:val="28"/>
          <w:szCs w:val="28"/>
        </w:rPr>
        <w:t>from</w:t>
      </w:r>
    </w:p>
    <w:p w14:paraId="52537669" w14:textId="002ED41C" w:rsidR="00630330" w:rsidRPr="001900AA" w:rsidRDefault="00F451B1" w:rsidP="001900AA">
      <w:pPr>
        <w:pStyle w:val="ListParagraph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  </w:t>
      </w:r>
      <w:r w:rsidR="00A62CFC" w:rsidRPr="001900AA">
        <w:rPr>
          <w:rFonts w:ascii="IBM Plex Sans Condensed Text" w:hAnsi="IBM Plex Sans Condensed Text"/>
          <w:sz w:val="28"/>
          <w:szCs w:val="28"/>
        </w:rPr>
        <w:t xml:space="preserve"> </w:t>
      </w:r>
      <w:hyperlink r:id="rId7" w:history="1">
        <w:r w:rsidR="00536D10" w:rsidRPr="001900AA">
          <w:rPr>
            <w:rStyle w:val="Hyperlink"/>
            <w:rFonts w:ascii="IBM Plex Sans Condensed Text" w:hAnsi="IBM Plex Sans Condensed Text"/>
            <w:sz w:val="28"/>
            <w:szCs w:val="28"/>
          </w:rPr>
          <w:t>https://www-01.ibm.com/support/docview.wss?uid=swg21385217</w:t>
        </w:r>
      </w:hyperlink>
    </w:p>
    <w:p w14:paraId="5FDB0D30" w14:textId="77777777" w:rsidR="00E41A00" w:rsidRDefault="009E5808" w:rsidP="00E41A00">
      <w:pPr>
        <w:pStyle w:val="ListParagraph"/>
        <w:ind w:left="0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lastRenderedPageBreak/>
        <w:t xml:space="preserve">      4.2. </w:t>
      </w:r>
      <w:r w:rsidR="00412022" w:rsidRPr="001900AA">
        <w:rPr>
          <w:rFonts w:ascii="IBM Plex Sans Condensed Text" w:hAnsi="IBM Plex Sans Condensed Text"/>
          <w:sz w:val="28"/>
          <w:szCs w:val="28"/>
        </w:rPr>
        <w:t>For Linux</w:t>
      </w:r>
      <w:r w:rsidR="00044B37" w:rsidRPr="001900AA">
        <w:rPr>
          <w:rFonts w:ascii="IBM Plex Sans Condensed Text" w:hAnsi="IBM Plex Sans Condensed Text"/>
          <w:sz w:val="28"/>
          <w:szCs w:val="28"/>
        </w:rPr>
        <w:t xml:space="preserve">, </w:t>
      </w:r>
      <w:r w:rsidR="00BC779C" w:rsidRPr="001900AA">
        <w:rPr>
          <w:rFonts w:ascii="IBM Plex Sans Condensed Text" w:hAnsi="IBM Plex Sans Condensed Text"/>
          <w:sz w:val="28"/>
          <w:szCs w:val="28"/>
        </w:rPr>
        <w:t xml:space="preserve">download and </w:t>
      </w:r>
      <w:r w:rsidR="00797A59" w:rsidRPr="001900AA">
        <w:rPr>
          <w:rFonts w:ascii="IBM Plex Sans Condensed Text" w:hAnsi="IBM Plex Sans Condensed Text"/>
          <w:sz w:val="28"/>
          <w:szCs w:val="28"/>
        </w:rPr>
        <w:t>e</w:t>
      </w:r>
      <w:r w:rsidR="00AF202C" w:rsidRPr="001900AA">
        <w:rPr>
          <w:rFonts w:ascii="IBM Plex Sans Condensed Text" w:hAnsi="IBM Plex Sans Condensed Text"/>
          <w:sz w:val="28"/>
          <w:szCs w:val="28"/>
        </w:rPr>
        <w:t>xtract</w:t>
      </w:r>
    </w:p>
    <w:p w14:paraId="7C7C655A" w14:textId="77777777" w:rsidR="002A4072" w:rsidRDefault="00E41A00" w:rsidP="002A4072">
      <w:pPr>
        <w:pStyle w:val="ListParagraph"/>
        <w:ind w:left="0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         </w:t>
      </w:r>
      <w:r>
        <w:rPr>
          <w:rFonts w:ascii="IBM Plex Sans Condensed Text" w:hAnsi="IBM Plex Sans Condensed Text" w:cs="Arial"/>
          <w:color w:val="333333"/>
          <w:sz w:val="28"/>
          <w:szCs w:val="28"/>
          <w:shd w:val="clear" w:color="auto" w:fill="FFFFFF"/>
        </w:rPr>
        <w:t xml:space="preserve">4.2.1. </w:t>
      </w:r>
      <w:r w:rsidR="00AF202C" w:rsidRPr="001900AA">
        <w:rPr>
          <w:rFonts w:ascii="IBM Plex Sans Condensed Text" w:hAnsi="IBM Plex Sans Condensed Text" w:cs="Arial"/>
          <w:color w:val="333333"/>
          <w:sz w:val="28"/>
          <w:szCs w:val="28"/>
          <w:shd w:val="clear" w:color="auto" w:fill="FFFFFF"/>
        </w:rPr>
        <w:t>ibm_data_server_driver_package_</w:t>
      </w:r>
      <w:r w:rsidR="006A33BF" w:rsidRPr="001900AA">
        <w:rPr>
          <w:rFonts w:ascii="IBM Plex Sans Condensed Text" w:hAnsi="IBM Plex Sans Condensed Text" w:cs="Arial"/>
          <w:color w:val="333333"/>
          <w:sz w:val="28"/>
          <w:szCs w:val="28"/>
          <w:shd w:val="clear" w:color="auto" w:fill="FFFFFF"/>
        </w:rPr>
        <w:t>linuxx64</w:t>
      </w:r>
      <w:r w:rsidR="00AF202C" w:rsidRPr="001900AA">
        <w:rPr>
          <w:rFonts w:ascii="IBM Plex Sans Condensed Text" w:hAnsi="IBM Plex Sans Condensed Text" w:cs="Arial"/>
          <w:color w:val="333333"/>
          <w:sz w:val="28"/>
          <w:szCs w:val="28"/>
          <w:shd w:val="clear" w:color="auto" w:fill="FFFFFF"/>
        </w:rPr>
        <w:t>_v11.1.tar.gz</w:t>
      </w:r>
      <w:r w:rsidR="009639D2" w:rsidRPr="001900AA">
        <w:rPr>
          <w:rFonts w:ascii="IBM Plex Sans Condensed Text" w:hAnsi="IBM Plex Sans Condensed Text" w:cs="Arial"/>
          <w:color w:val="333333"/>
          <w:sz w:val="28"/>
          <w:szCs w:val="28"/>
          <w:shd w:val="clear" w:color="auto" w:fill="FFFFFF"/>
        </w:rPr>
        <w:t xml:space="preserve">, </w:t>
      </w:r>
    </w:p>
    <w:p w14:paraId="6702C48C" w14:textId="77777777" w:rsidR="00FA031D" w:rsidRDefault="002A4072" w:rsidP="00FA031D">
      <w:pPr>
        <w:pStyle w:val="ListParagraph"/>
        <w:ind w:left="0"/>
        <w:rPr>
          <w:rFonts w:ascii="IBM Plex Sans Condensed Text" w:eastAsiaTheme="minorHAnsi" w:hAnsi="IBM Plex Sans Condensed Text" w:cs="Menlo"/>
          <w:color w:val="000000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</w:rPr>
        <w:t xml:space="preserve">         </w:t>
      </w:r>
      <w:r w:rsidR="00E41A00">
        <w:rPr>
          <w:rFonts w:ascii="IBM Plex Sans Condensed Text" w:hAnsi="IBM Plex Sans Condensed Text" w:cs="Arial"/>
          <w:color w:val="333333"/>
          <w:sz w:val="28"/>
          <w:szCs w:val="28"/>
          <w:shd w:val="clear" w:color="auto" w:fill="FFFFFF"/>
        </w:rPr>
        <w:t xml:space="preserve">4.2.2. </w:t>
      </w:r>
      <w:r w:rsidR="007849CC" w:rsidRPr="001900AA">
        <w:rPr>
          <w:rFonts w:ascii="IBM Plex Sans Condensed Text" w:hAnsi="IBM Plex Sans Condensed Text" w:cs="Arial"/>
          <w:color w:val="333333"/>
          <w:sz w:val="28"/>
          <w:szCs w:val="28"/>
          <w:shd w:val="clear" w:color="auto" w:fill="FFFFFF"/>
        </w:rPr>
        <w:t>and then r</w:t>
      </w:r>
      <w:r w:rsidR="00D047DD" w:rsidRPr="001900AA">
        <w:rPr>
          <w:rFonts w:ascii="IBM Plex Sans Condensed Text" w:hAnsi="IBM Plex Sans Condensed Text" w:cs="Arial"/>
          <w:color w:val="333333"/>
          <w:sz w:val="28"/>
          <w:szCs w:val="28"/>
          <w:shd w:val="clear" w:color="auto" w:fill="FFFFFF"/>
        </w:rPr>
        <w:t>un</w:t>
      </w:r>
      <w:r w:rsidR="00797A59" w:rsidRPr="001900AA">
        <w:rPr>
          <w:rFonts w:ascii="IBM Plex Sans Condensed Text" w:hAnsi="IBM Plex Sans Condensed Text" w:cs="Arial"/>
          <w:color w:val="333333"/>
          <w:sz w:val="28"/>
          <w:szCs w:val="28"/>
          <w:shd w:val="clear" w:color="auto" w:fill="FFFFFF"/>
        </w:rPr>
        <w:t xml:space="preserve"> &lt;extracted path&gt;/</w:t>
      </w:r>
      <w:proofErr w:type="spellStart"/>
      <w:r w:rsidR="004C440E" w:rsidRPr="001900AA">
        <w:rPr>
          <w:rFonts w:ascii="IBM Plex Sans Condensed Text" w:hAnsi="IBM Plex Sans Condensed Text" w:cs="Arial"/>
          <w:color w:val="333333"/>
          <w:sz w:val="28"/>
          <w:szCs w:val="28"/>
          <w:shd w:val="clear" w:color="auto" w:fill="FFFFFF"/>
        </w:rPr>
        <w:t>dsdriver</w:t>
      </w:r>
      <w:proofErr w:type="spellEnd"/>
      <w:r w:rsidR="004C440E" w:rsidRPr="001900AA">
        <w:rPr>
          <w:rFonts w:ascii="IBM Plex Sans Condensed Text" w:hAnsi="IBM Plex Sans Condensed Text" w:cs="Arial"/>
          <w:color w:val="333333"/>
          <w:sz w:val="28"/>
          <w:szCs w:val="28"/>
          <w:shd w:val="clear" w:color="auto" w:fill="FFFFFF"/>
        </w:rPr>
        <w:t>/</w:t>
      </w:r>
      <w:r w:rsidR="004C440E" w:rsidRPr="001900AA">
        <w:rPr>
          <w:rFonts w:ascii="IBM Plex Sans Condensed Text" w:eastAsiaTheme="minorHAnsi" w:hAnsi="IBM Plex Sans Condensed Text" w:cs="Menlo"/>
          <w:color w:val="000000"/>
          <w:sz w:val="28"/>
          <w:szCs w:val="28"/>
          <w:lang w:val="en-US"/>
        </w:rPr>
        <w:t>installDSDriver</w:t>
      </w:r>
      <w:r w:rsidR="00195E08" w:rsidRPr="001900AA">
        <w:rPr>
          <w:rFonts w:ascii="IBM Plex Sans Condensed Text" w:eastAsiaTheme="minorHAnsi" w:hAnsi="IBM Plex Sans Condensed Text" w:cs="Menlo"/>
          <w:color w:val="000000"/>
          <w:sz w:val="28"/>
          <w:szCs w:val="28"/>
          <w:lang w:val="en-US"/>
        </w:rPr>
        <w:t>.</w:t>
      </w:r>
    </w:p>
    <w:p w14:paraId="29F89C9D" w14:textId="77777777" w:rsidR="00FA031D" w:rsidRDefault="00FA031D" w:rsidP="00FA031D">
      <w:pPr>
        <w:pStyle w:val="ListParagraph"/>
        <w:ind w:left="0"/>
        <w:rPr>
          <w:rFonts w:ascii="IBM Plex Sans Condensed Text" w:eastAsiaTheme="minorHAnsi" w:hAnsi="IBM Plex Sans Condensed Text" w:cs="Menlo"/>
          <w:color w:val="000000"/>
          <w:sz w:val="28"/>
          <w:szCs w:val="28"/>
          <w:lang w:val="en-US"/>
        </w:rPr>
      </w:pPr>
      <w:r>
        <w:rPr>
          <w:rFonts w:ascii="IBM Plex Sans Condensed Text" w:eastAsiaTheme="minorHAnsi" w:hAnsi="IBM Plex Sans Condensed Text" w:cs="Menlo"/>
          <w:color w:val="000000"/>
          <w:sz w:val="28"/>
          <w:szCs w:val="28"/>
          <w:lang w:val="en-US"/>
        </w:rPr>
        <w:t xml:space="preserve">      4.3. </w:t>
      </w:r>
      <w:r w:rsidR="004D7D23" w:rsidRPr="001900AA">
        <w:rPr>
          <w:rFonts w:ascii="IBM Plex Sans Condensed Text" w:eastAsiaTheme="minorHAnsi" w:hAnsi="IBM Plex Sans Condensed Text" w:cs="Menlo"/>
          <w:color w:val="000000"/>
          <w:sz w:val="28"/>
          <w:szCs w:val="28"/>
          <w:lang w:val="en-US"/>
        </w:rPr>
        <w:t xml:space="preserve">For </w:t>
      </w:r>
      <w:r w:rsidR="00797A59" w:rsidRPr="001900AA">
        <w:rPr>
          <w:rFonts w:ascii="IBM Plex Sans Condensed Text" w:eastAsiaTheme="minorHAnsi" w:hAnsi="IBM Plex Sans Condensed Text" w:cs="Menlo"/>
          <w:color w:val="000000"/>
          <w:sz w:val="28"/>
          <w:szCs w:val="28"/>
          <w:lang w:val="en-US"/>
        </w:rPr>
        <w:t>MacOS</w:t>
      </w:r>
      <w:r w:rsidR="009850F6" w:rsidRPr="001900AA">
        <w:rPr>
          <w:rFonts w:ascii="IBM Plex Sans Condensed Text" w:eastAsiaTheme="minorHAnsi" w:hAnsi="IBM Plex Sans Condensed Text" w:cs="Menlo"/>
          <w:color w:val="000000"/>
          <w:sz w:val="28"/>
          <w:szCs w:val="28"/>
          <w:lang w:val="en-US"/>
        </w:rPr>
        <w:t>,</w:t>
      </w:r>
      <w:r w:rsidR="00797A59" w:rsidRPr="001900AA">
        <w:rPr>
          <w:rFonts w:ascii="IBM Plex Sans Condensed Text" w:eastAsiaTheme="minorHAnsi" w:hAnsi="IBM Plex Sans Condensed Text" w:cs="Menlo"/>
          <w:color w:val="000000"/>
          <w:sz w:val="28"/>
          <w:szCs w:val="28"/>
          <w:lang w:val="en-US"/>
        </w:rPr>
        <w:t xml:space="preserve"> </w:t>
      </w:r>
      <w:r w:rsidR="004D7D23" w:rsidRPr="001900AA">
        <w:rPr>
          <w:rFonts w:ascii="IBM Plex Sans Condensed Text" w:eastAsiaTheme="minorHAnsi" w:hAnsi="IBM Plex Sans Condensed Text" w:cs="Menlo"/>
          <w:color w:val="000000"/>
          <w:sz w:val="28"/>
          <w:szCs w:val="28"/>
          <w:lang w:val="en-US"/>
        </w:rPr>
        <w:t xml:space="preserve">download </w:t>
      </w:r>
      <w:r>
        <w:rPr>
          <w:rFonts w:ascii="IBM Plex Sans Condensed Text" w:eastAsiaTheme="minorHAnsi" w:hAnsi="IBM Plex Sans Condensed Text" w:cs="Menlo"/>
          <w:color w:val="000000"/>
          <w:sz w:val="28"/>
          <w:szCs w:val="28"/>
          <w:lang w:val="en-US"/>
        </w:rPr>
        <w:t xml:space="preserve"> </w:t>
      </w:r>
    </w:p>
    <w:p w14:paraId="2896F17D" w14:textId="77777777" w:rsidR="00FA031D" w:rsidRDefault="00FA031D" w:rsidP="00FA031D">
      <w:pPr>
        <w:pStyle w:val="ListParagraph"/>
        <w:ind w:left="0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eastAsiaTheme="minorHAnsi" w:hAnsi="IBM Plex Sans Condensed Text" w:cs="Menlo"/>
          <w:color w:val="000000"/>
          <w:sz w:val="28"/>
          <w:szCs w:val="28"/>
          <w:lang w:val="en-US"/>
        </w:rPr>
        <w:t xml:space="preserve">          4.3.1. </w:t>
      </w:r>
      <w:r w:rsidR="004D7D23" w:rsidRPr="001900AA">
        <w:rPr>
          <w:rFonts w:ascii="IBM Plex Sans Condensed Text" w:hAnsi="IBM Plex Sans Condensed Text"/>
          <w:sz w:val="28"/>
          <w:szCs w:val="28"/>
        </w:rPr>
        <w:t>ibm_data_server_driver_package_macos_v11.1.dmg</w:t>
      </w:r>
      <w:r w:rsidR="004F729F" w:rsidRPr="001900AA">
        <w:rPr>
          <w:rFonts w:ascii="IBM Plex Sans Condensed Text" w:hAnsi="IBM Plex Sans Condensed Text"/>
          <w:sz w:val="28"/>
          <w:szCs w:val="28"/>
        </w:rPr>
        <w:t xml:space="preserve">. </w:t>
      </w:r>
      <w:r w:rsidR="006B6CCC" w:rsidRPr="001900AA">
        <w:rPr>
          <w:rFonts w:ascii="IBM Plex Sans Condensed Text" w:hAnsi="IBM Plex Sans Condensed Text"/>
          <w:sz w:val="28"/>
          <w:szCs w:val="28"/>
        </w:rPr>
        <w:t xml:space="preserve">  </w:t>
      </w:r>
    </w:p>
    <w:p w14:paraId="2BB0F112" w14:textId="77777777" w:rsidR="00FA031D" w:rsidRDefault="00FA031D" w:rsidP="00FA031D">
      <w:pPr>
        <w:pStyle w:val="ListParagraph"/>
        <w:ind w:left="0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          4.3.2. </w:t>
      </w:r>
      <w:r w:rsidR="004F729F" w:rsidRPr="001900AA">
        <w:rPr>
          <w:rFonts w:ascii="IBM Plex Sans Condensed Text" w:hAnsi="IBM Plex Sans Condensed Text"/>
          <w:sz w:val="28"/>
          <w:szCs w:val="28"/>
        </w:rPr>
        <w:t>M</w:t>
      </w:r>
      <w:r w:rsidR="004D7D23" w:rsidRPr="001900AA">
        <w:rPr>
          <w:rFonts w:ascii="IBM Plex Sans Condensed Text" w:hAnsi="IBM Plex Sans Condensed Text"/>
          <w:sz w:val="28"/>
          <w:szCs w:val="28"/>
        </w:rPr>
        <w:t>ount the package from MacOS Finder</w:t>
      </w:r>
      <w:r>
        <w:rPr>
          <w:rFonts w:ascii="IBM Plex Sans Condensed Text" w:hAnsi="IBM Plex Sans Condensed Text"/>
          <w:sz w:val="28"/>
          <w:szCs w:val="28"/>
        </w:rPr>
        <w:t>.</w:t>
      </w:r>
    </w:p>
    <w:p w14:paraId="14531DDD" w14:textId="358E3A2E" w:rsidR="004D7D23" w:rsidRPr="001900AA" w:rsidRDefault="00FA031D" w:rsidP="00FA031D">
      <w:pPr>
        <w:pStyle w:val="ListParagraph"/>
        <w:ind w:left="0"/>
        <w:rPr>
          <w:rFonts w:ascii="IBM Plex Sans Condensed Text" w:hAnsi="IBM Plex Sans Condensed Text"/>
          <w:sz w:val="28"/>
          <w:szCs w:val="28"/>
        </w:rPr>
      </w:pPr>
      <w:r>
        <w:rPr>
          <w:rFonts w:ascii="IBM Plex Sans Condensed Text" w:hAnsi="IBM Plex Sans Condensed Text"/>
          <w:sz w:val="28"/>
          <w:szCs w:val="28"/>
        </w:rPr>
        <w:t xml:space="preserve">          4.3.3. Run </w:t>
      </w:r>
      <w:r w:rsidR="004D7D23" w:rsidRPr="001900AA">
        <w:rPr>
          <w:rFonts w:ascii="IBM Plex Sans Condensed Text" w:hAnsi="IBM Plex Sans Condensed Text"/>
          <w:sz w:val="28"/>
          <w:szCs w:val="28"/>
        </w:rPr>
        <w:t>/volumes/</w:t>
      </w:r>
      <w:proofErr w:type="spellStart"/>
      <w:r w:rsidR="004D7D23" w:rsidRPr="001900AA">
        <w:rPr>
          <w:rFonts w:ascii="IBM Plex Sans Condensed Text" w:hAnsi="IBM Plex Sans Condensed Text"/>
          <w:sz w:val="28"/>
          <w:szCs w:val="28"/>
        </w:rPr>
        <w:t>dsdriver</w:t>
      </w:r>
      <w:proofErr w:type="spellEnd"/>
      <w:r w:rsidR="004D7D23" w:rsidRPr="001900AA">
        <w:rPr>
          <w:rFonts w:ascii="IBM Plex Sans Condensed Text" w:hAnsi="IBM Plex Sans Condensed Text"/>
          <w:sz w:val="28"/>
          <w:szCs w:val="28"/>
        </w:rPr>
        <w:t>/</w:t>
      </w:r>
      <w:proofErr w:type="spellStart"/>
      <w:r w:rsidR="004D7D23" w:rsidRPr="001900AA">
        <w:rPr>
          <w:rFonts w:ascii="IBM Plex Sans Condensed Text" w:eastAsiaTheme="minorHAnsi" w:hAnsi="IBM Plex Sans Condensed Text" w:cs="Menlo"/>
          <w:color w:val="000000"/>
          <w:sz w:val="28"/>
          <w:szCs w:val="28"/>
          <w:lang w:val="en-US"/>
        </w:rPr>
        <w:t>installDSDriver</w:t>
      </w:r>
      <w:proofErr w:type="spellEnd"/>
      <w:r w:rsidR="004D7D23" w:rsidRPr="001900AA">
        <w:rPr>
          <w:rFonts w:ascii="IBM Plex Sans Condensed Text" w:eastAsiaTheme="minorHAnsi" w:hAnsi="IBM Plex Sans Condensed Text" w:cs="Menlo"/>
          <w:color w:val="000000"/>
          <w:sz w:val="28"/>
          <w:szCs w:val="28"/>
          <w:lang w:val="en-US"/>
        </w:rPr>
        <w:t>.</w:t>
      </w:r>
    </w:p>
    <w:p w14:paraId="34D145F1" w14:textId="77777777" w:rsidR="001B0DAC" w:rsidRDefault="001B0DAC" w:rsidP="001B0DAC">
      <w:pPr>
        <w:pStyle w:val="ListParagraph"/>
        <w:ind w:left="785"/>
        <w:rPr>
          <w:rFonts w:ascii="IBM Plex Sans Condensed Text" w:hAnsi="IBM Plex Sans Condensed Text"/>
          <w:sz w:val="28"/>
          <w:szCs w:val="28"/>
          <w:lang w:val="en-US"/>
        </w:rPr>
      </w:pPr>
    </w:p>
    <w:p w14:paraId="321B1EA9" w14:textId="77777777" w:rsidR="00592267" w:rsidRDefault="001B0DAC" w:rsidP="00592267">
      <w:pPr>
        <w:pStyle w:val="ListParagraph"/>
        <w:ind w:left="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5. </w:t>
      </w:r>
      <w:r w:rsidR="000C16B7" w:rsidRPr="00DE29D0">
        <w:rPr>
          <w:rFonts w:ascii="IBM Plex Sans Condensed Text" w:hAnsi="IBM Plex Sans Condensed Text"/>
          <w:sz w:val="28"/>
          <w:szCs w:val="28"/>
          <w:lang w:val="en-US"/>
        </w:rPr>
        <w:t>Externally</w:t>
      </w:r>
      <w:r w:rsidR="00C3578A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 c</w:t>
      </w:r>
      <w:r w:rsidR="004C1833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onnecting to your database. </w:t>
      </w:r>
    </w:p>
    <w:p w14:paraId="1A25A3B5" w14:textId="77777777" w:rsidR="00400D74" w:rsidRDefault="00592267" w:rsidP="00592267">
      <w:pPr>
        <w:pStyle w:val="ListParagraph"/>
        <w:ind w:left="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5.1. </w:t>
      </w:r>
      <w:r w:rsidR="002047AF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The Db2 instance created </w:t>
      </w:r>
      <w:r w:rsidR="00896A53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on EC2, has a “SAMPLE” database </w:t>
      </w:r>
    </w:p>
    <w:p w14:paraId="1B338E2C" w14:textId="77777777" w:rsidR="009D0BEC" w:rsidRDefault="00400D74" w:rsidP="009D0BEC">
      <w:pPr>
        <w:pStyle w:val="ListParagraph"/>
        <w:ind w:left="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         </w:t>
      </w:r>
      <w:r w:rsidR="00896A53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created for the </w:t>
      </w:r>
      <w:r w:rsidR="00896A53" w:rsidRPr="002A20B2">
        <w:rPr>
          <w:rFonts w:ascii="IBM Plex Sans Condensed Text" w:hAnsi="IBM Plex Sans Condensed Text"/>
          <w:sz w:val="28"/>
          <w:szCs w:val="28"/>
          <w:lang w:val="en-US"/>
        </w:rPr>
        <w:t>user.</w:t>
      </w:r>
    </w:p>
    <w:p w14:paraId="16C742D5" w14:textId="77777777" w:rsidR="009D0BEC" w:rsidRDefault="009D0BEC" w:rsidP="009D0BEC">
      <w:pPr>
        <w:pStyle w:val="ListParagraph"/>
        <w:ind w:left="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5.2. </w:t>
      </w:r>
      <w:r w:rsidR="00F11374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To make an </w:t>
      </w:r>
      <w:r w:rsidR="00A11D65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external </w:t>
      </w:r>
      <w:r w:rsidR="00F11374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connection to the database, you will require the </w:t>
      </w:r>
    </w:p>
    <w:p w14:paraId="172DADFC" w14:textId="77777777" w:rsidR="005C5462" w:rsidRDefault="009D0BEC" w:rsidP="005C5462">
      <w:pPr>
        <w:pStyle w:val="ListParagraph"/>
        <w:ind w:left="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         </w:t>
      </w:r>
      <w:proofErr w:type="spellStart"/>
      <w:r w:rsidR="00F11374" w:rsidRPr="00DE29D0">
        <w:rPr>
          <w:rFonts w:ascii="IBM Plex Sans Condensed Text" w:hAnsi="IBM Plex Sans Condensed Text"/>
          <w:sz w:val="28"/>
          <w:szCs w:val="28"/>
          <w:lang w:val="en-US"/>
        </w:rPr>
        <w:t>Public</w:t>
      </w:r>
      <w:r w:rsidR="00F11374" w:rsidRPr="0012041B">
        <w:rPr>
          <w:rFonts w:ascii="IBM Plex Sans Condensed Text" w:hAnsi="IBM Plex Sans Condensed Text"/>
          <w:sz w:val="28"/>
          <w:szCs w:val="28"/>
          <w:lang w:val="en-US"/>
        </w:rPr>
        <w:t>DNS</w:t>
      </w:r>
      <w:proofErr w:type="spellEnd"/>
      <w:r w:rsidR="00F11374" w:rsidRPr="0012041B">
        <w:rPr>
          <w:rFonts w:ascii="IBM Plex Sans Condensed Text" w:hAnsi="IBM Plex Sans Condensed Text"/>
          <w:sz w:val="28"/>
          <w:szCs w:val="28"/>
          <w:lang w:val="en-US"/>
        </w:rPr>
        <w:t xml:space="preserve"> name of the instance</w:t>
      </w:r>
      <w:r w:rsidR="006A393A" w:rsidRPr="0012041B">
        <w:rPr>
          <w:rFonts w:ascii="IBM Plex Sans Condensed Text" w:hAnsi="IBM Plex Sans Condensed Text"/>
          <w:sz w:val="28"/>
          <w:szCs w:val="28"/>
          <w:lang w:val="en-US"/>
        </w:rPr>
        <w:t xml:space="preserve"> and port</w:t>
      </w:r>
      <w:r w:rsidR="00C17D41" w:rsidRPr="0012041B">
        <w:rPr>
          <w:rFonts w:ascii="IBM Plex Sans Condensed Text" w:hAnsi="IBM Plex Sans Condensed Text"/>
          <w:sz w:val="28"/>
          <w:szCs w:val="28"/>
          <w:lang w:val="en-US"/>
        </w:rPr>
        <w:t>.</w:t>
      </w:r>
    </w:p>
    <w:p w14:paraId="3D0A9E14" w14:textId="77777777" w:rsidR="005C5462" w:rsidRDefault="005C5462" w:rsidP="005C5462">
      <w:pPr>
        <w:pStyle w:val="ListParagraph"/>
        <w:ind w:left="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5.3. </w:t>
      </w:r>
      <w:r w:rsidR="00F11374" w:rsidRPr="002430C7">
        <w:rPr>
          <w:rFonts w:ascii="IBM Plex Sans Condensed Text" w:hAnsi="IBM Plex Sans Condensed Text"/>
          <w:sz w:val="28"/>
          <w:szCs w:val="28"/>
          <w:lang w:val="en-US"/>
        </w:rPr>
        <w:t xml:space="preserve">If </w:t>
      </w:r>
      <w:hyperlink r:id="rId8" w:history="1">
        <w:proofErr w:type="spellStart"/>
        <w:r w:rsidR="00F11374" w:rsidRPr="002430C7">
          <w:rPr>
            <w:rStyle w:val="Hyperlink"/>
            <w:rFonts w:ascii="IBM Plex Sans Condensed Text" w:hAnsi="IBM Plex Sans Condensed Text"/>
            <w:sz w:val="28"/>
            <w:szCs w:val="28"/>
            <w:lang w:val="en-US"/>
          </w:rPr>
          <w:t>aws</w:t>
        </w:r>
        <w:proofErr w:type="spellEnd"/>
      </w:hyperlink>
      <w:r w:rsidR="00F11374" w:rsidRPr="002430C7">
        <w:rPr>
          <w:rFonts w:ascii="IBM Plex Sans Condensed Text" w:hAnsi="IBM Plex Sans Condensed Text"/>
          <w:sz w:val="28"/>
          <w:szCs w:val="28"/>
          <w:lang w:val="en-US"/>
        </w:rPr>
        <w:t xml:space="preserve"> cli is installed, Run </w:t>
      </w:r>
    </w:p>
    <w:p w14:paraId="59D45DF1" w14:textId="77777777" w:rsidR="005C5462" w:rsidRDefault="005C5462" w:rsidP="005C5462">
      <w:pPr>
        <w:pStyle w:val="ListParagraph"/>
        <w:ind w:left="0"/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ab/>
        <w:t xml:space="preserve">   </w:t>
      </w:r>
      <w:proofErr w:type="spellStart"/>
      <w:r w:rsidR="00F11374" w:rsidRPr="002430C7">
        <w:rPr>
          <w:rStyle w:val="spellingerror"/>
          <w:rFonts w:ascii="IBM Plex Sans Condensed Text" w:hAnsi="IBM Plex Sans Condensed Text" w:cs="Menlo"/>
          <w:color w:val="000000"/>
          <w:sz w:val="28"/>
          <w:szCs w:val="28"/>
          <w:lang w:val="en-US"/>
        </w:rPr>
        <w:t>aws</w:t>
      </w:r>
      <w:proofErr w:type="spellEnd"/>
      <w:r w:rsidR="00F11374" w:rsidRPr="002430C7">
        <w:rPr>
          <w:rStyle w:val="apple-converted-space"/>
          <w:rFonts w:ascii="IBM Plex Sans Condensed Text" w:hAnsi="IBM Plex Sans Condensed Text" w:cs="Menlo"/>
          <w:color w:val="000000"/>
          <w:sz w:val="28"/>
          <w:szCs w:val="28"/>
          <w:lang w:val="en-US"/>
        </w:rPr>
        <w:t> </w:t>
      </w:r>
      <w:r w:rsidR="00F11374" w:rsidRPr="002430C7"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  <w:t xml:space="preserve">ec2 describe-instances --instance-ids </w:t>
      </w:r>
      <w:r w:rsidR="006A16F3" w:rsidRPr="002430C7"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  <w:t xml:space="preserve">&lt;deployed instance id&gt; </w:t>
      </w:r>
      <w:r w:rsidR="00F11374" w:rsidRPr="002430C7"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  <w:t xml:space="preserve">| </w:t>
      </w:r>
    </w:p>
    <w:p w14:paraId="57C4156A" w14:textId="2F330C4F" w:rsidR="005C5462" w:rsidRDefault="00F11374" w:rsidP="005C5462">
      <w:pPr>
        <w:pStyle w:val="ListParagraph"/>
        <w:ind w:left="1440"/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</w:pPr>
      <w:r w:rsidRPr="002430C7"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  <w:t>python -c</w:t>
      </w:r>
      <w:r w:rsidR="006A74A2" w:rsidRPr="002430C7"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  <w:t xml:space="preserve"> </w:t>
      </w:r>
      <w:r w:rsidRPr="002430C7"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  <w:t>"import</w:t>
      </w:r>
      <w:r w:rsidRPr="002430C7">
        <w:rPr>
          <w:rStyle w:val="apple-converted-space"/>
          <w:rFonts w:ascii="IBM Plex Sans Condensed Text" w:hAnsi="IBM Plex Sans Condensed Text" w:cs="Menlo"/>
          <w:color w:val="000000"/>
          <w:sz w:val="28"/>
          <w:szCs w:val="28"/>
          <w:lang w:val="en-US"/>
        </w:rPr>
        <w:t> </w:t>
      </w:r>
      <w:proofErr w:type="spellStart"/>
      <w:proofErr w:type="gramStart"/>
      <w:r w:rsidRPr="002430C7">
        <w:rPr>
          <w:rStyle w:val="spellingerror"/>
          <w:rFonts w:ascii="IBM Plex Sans Condensed Text" w:hAnsi="IBM Plex Sans Condensed Text" w:cs="Menlo"/>
          <w:color w:val="000000"/>
          <w:sz w:val="28"/>
          <w:szCs w:val="28"/>
          <w:lang w:val="en-US"/>
        </w:rPr>
        <w:t>sys;import</w:t>
      </w:r>
      <w:proofErr w:type="spellEnd"/>
      <w:proofErr w:type="gramEnd"/>
      <w:r w:rsidRPr="002430C7">
        <w:rPr>
          <w:rStyle w:val="apple-converted-space"/>
          <w:rFonts w:ascii="IBM Plex Sans Condensed Text" w:hAnsi="IBM Plex Sans Condensed Text" w:cs="Menlo"/>
          <w:color w:val="000000"/>
          <w:sz w:val="28"/>
          <w:szCs w:val="28"/>
          <w:lang w:val="en-US"/>
        </w:rPr>
        <w:t> </w:t>
      </w:r>
      <w:proofErr w:type="spellStart"/>
      <w:r w:rsidRPr="002430C7"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  <w:t>json</w:t>
      </w:r>
      <w:proofErr w:type="spellEnd"/>
      <w:r w:rsidRPr="002430C7"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  <w:t xml:space="preserve">; </w:t>
      </w:r>
      <w:r w:rsidR="005C5462"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  <w:t xml:space="preserve">   </w:t>
      </w:r>
      <w:r w:rsidR="005C5462"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  <w:tab/>
        <w:t xml:space="preserve">  </w:t>
      </w:r>
      <w:r w:rsidR="005C5462"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  <w:tab/>
        <w:t xml:space="preserve">      </w:t>
      </w:r>
      <w:r w:rsidRPr="002430C7"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  <w:t>print</w:t>
      </w:r>
      <w:r w:rsidRPr="002430C7">
        <w:rPr>
          <w:rStyle w:val="apple-converted-space"/>
          <w:rFonts w:ascii="IBM Plex Sans Condensed Text" w:hAnsi="IBM Plex Sans Condensed Text" w:cs="Menlo"/>
          <w:color w:val="000000"/>
          <w:sz w:val="28"/>
          <w:szCs w:val="28"/>
          <w:lang w:val="en-US"/>
        </w:rPr>
        <w:t> </w:t>
      </w:r>
      <w:proofErr w:type="spellStart"/>
      <w:r w:rsidRPr="002430C7">
        <w:rPr>
          <w:rStyle w:val="spellingerror"/>
          <w:rFonts w:ascii="IBM Plex Sans Condensed Text" w:hAnsi="IBM Plex Sans Condensed Text" w:cs="Menlo"/>
          <w:color w:val="000000"/>
          <w:sz w:val="28"/>
          <w:szCs w:val="28"/>
          <w:lang w:val="en-US"/>
        </w:rPr>
        <w:t>json.load</w:t>
      </w:r>
      <w:proofErr w:type="spellEnd"/>
      <w:r w:rsidRPr="002430C7"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  <w:t>(</w:t>
      </w:r>
      <w:proofErr w:type="spellStart"/>
      <w:r w:rsidRPr="002430C7">
        <w:rPr>
          <w:rStyle w:val="spellingerror"/>
          <w:rFonts w:ascii="IBM Plex Sans Condensed Text" w:hAnsi="IBM Plex Sans Condensed Text" w:cs="Menlo"/>
          <w:color w:val="000000"/>
          <w:sz w:val="28"/>
          <w:szCs w:val="28"/>
          <w:lang w:val="en-US"/>
        </w:rPr>
        <w:t>sys.stdin</w:t>
      </w:r>
      <w:proofErr w:type="spellEnd"/>
      <w:r w:rsidRPr="002430C7"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  <w:t>)['Reservations'][0]</w:t>
      </w:r>
    </w:p>
    <w:p w14:paraId="04989AED" w14:textId="2735D89F" w:rsidR="00F11374" w:rsidRPr="005C5462" w:rsidRDefault="00F11374" w:rsidP="005C5462">
      <w:pPr>
        <w:pStyle w:val="ListParagraph"/>
        <w:ind w:left="1440"/>
        <w:rPr>
          <w:rStyle w:val="eop"/>
          <w:rFonts w:ascii="IBM Plex Sans Condensed Text" w:hAnsi="IBM Plex Sans Condensed Text" w:cs="Menlo"/>
          <w:color w:val="000000"/>
          <w:sz w:val="28"/>
          <w:szCs w:val="28"/>
          <w:lang w:val="en-US"/>
        </w:rPr>
      </w:pPr>
      <w:r w:rsidRPr="002430C7"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  <w:t>['Instances</w:t>
      </w:r>
      <w:proofErr w:type="gramStart"/>
      <w:r w:rsidRPr="002430C7"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  <w:t>'][</w:t>
      </w:r>
      <w:proofErr w:type="gramEnd"/>
      <w:r w:rsidRPr="002430C7"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  <w:t>0]['</w:t>
      </w:r>
      <w:proofErr w:type="spellStart"/>
      <w:r w:rsidRPr="002430C7">
        <w:rPr>
          <w:rStyle w:val="spellingerror"/>
          <w:rFonts w:ascii="IBM Plex Sans Condensed Text" w:hAnsi="IBM Plex Sans Condensed Text" w:cs="Menlo"/>
          <w:color w:val="000000"/>
          <w:sz w:val="28"/>
          <w:szCs w:val="28"/>
          <w:lang w:val="en-US"/>
        </w:rPr>
        <w:t>PublicDnsName</w:t>
      </w:r>
      <w:proofErr w:type="spellEnd"/>
      <w:r w:rsidRPr="002430C7"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  <w:t>']"</w:t>
      </w:r>
      <w:r w:rsidRPr="002430C7">
        <w:rPr>
          <w:rStyle w:val="eop"/>
          <w:rFonts w:ascii="IBM Plex Sans Condensed Text" w:hAnsi="IBM Plex Sans Condensed Text" w:cs="Menlo"/>
          <w:sz w:val="28"/>
          <w:szCs w:val="28"/>
        </w:rPr>
        <w:t> </w:t>
      </w:r>
    </w:p>
    <w:p w14:paraId="6D7C38EE" w14:textId="77777777" w:rsidR="002047AF" w:rsidRPr="00DE29D0" w:rsidRDefault="002047AF" w:rsidP="00F11374">
      <w:pPr>
        <w:ind w:left="720"/>
        <w:rPr>
          <w:rStyle w:val="eop"/>
          <w:rFonts w:ascii="IBM Plex Sans Condensed Text" w:hAnsi="IBM Plex Sans Condensed Text" w:cs="Menlo"/>
          <w:sz w:val="28"/>
          <w:szCs w:val="28"/>
        </w:rPr>
      </w:pPr>
    </w:p>
    <w:p w14:paraId="6F96D4CC" w14:textId="77777777" w:rsidR="00250BAC" w:rsidRDefault="002047AF" w:rsidP="00250BAC">
      <w:pPr>
        <w:ind w:left="720"/>
        <w:rPr>
          <w:rStyle w:val="eop"/>
          <w:rFonts w:ascii="IBM Plex Sans Condensed Text" w:hAnsi="IBM Plex Sans Condensed Text" w:cs="Menlo"/>
          <w:sz w:val="28"/>
          <w:szCs w:val="28"/>
        </w:rPr>
      </w:pPr>
      <w:r w:rsidRPr="00DE29D0">
        <w:rPr>
          <w:rFonts w:ascii="IBM Plex Sans Condensed Text" w:hAnsi="IBM Plex Sans Condensed Text" w:cs="Menlo"/>
          <w:noProof/>
          <w:sz w:val="28"/>
          <w:szCs w:val="28"/>
        </w:rPr>
        <w:drawing>
          <wp:inline distT="0" distB="0" distL="0" distR="0" wp14:anchorId="0649BF7D" wp14:editId="5643C7D8">
            <wp:extent cx="5943600" cy="3860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6132" w14:textId="77777777" w:rsidR="00250BAC" w:rsidRDefault="00250BAC" w:rsidP="00250BAC">
      <w:pPr>
        <w:ind w:left="720"/>
        <w:rPr>
          <w:rStyle w:val="eop"/>
          <w:rFonts w:ascii="IBM Plex Sans Condensed Text" w:hAnsi="IBM Plex Sans Condensed Text" w:cs="Menlo"/>
          <w:sz w:val="28"/>
          <w:szCs w:val="28"/>
        </w:rPr>
      </w:pPr>
    </w:p>
    <w:p w14:paraId="13AD6A35" w14:textId="6EF748CE" w:rsidR="00FD12A6" w:rsidRDefault="00C30351" w:rsidP="00C30351">
      <w:pPr>
        <w:pStyle w:val="ListParagraph"/>
        <w:ind w:left="0"/>
        <w:rPr>
          <w:rStyle w:val="eop"/>
          <w:rFonts w:ascii="IBM Plex Sans Condensed Text" w:hAnsi="IBM Plex Sans Condensed Text" w:cs="Menlo"/>
          <w:sz w:val="28"/>
          <w:szCs w:val="28"/>
        </w:rPr>
      </w:pPr>
      <w:r>
        <w:rPr>
          <w:rStyle w:val="eop"/>
          <w:rFonts w:ascii="IBM Plex Sans Condensed Text" w:hAnsi="IBM Plex Sans Condensed Text" w:cs="Menlo"/>
          <w:sz w:val="28"/>
          <w:szCs w:val="28"/>
        </w:rPr>
        <w:t xml:space="preserve">        5.4. </w:t>
      </w:r>
      <w:r w:rsidR="00E96B8F" w:rsidRPr="00250BAC">
        <w:rPr>
          <w:rStyle w:val="eop"/>
          <w:rFonts w:ascii="IBM Plex Sans Condensed Text" w:hAnsi="IBM Plex Sans Condensed Text" w:cs="Menlo"/>
          <w:sz w:val="28"/>
          <w:szCs w:val="28"/>
        </w:rPr>
        <w:t xml:space="preserve">With Db2 native drivers </w:t>
      </w:r>
      <w:r w:rsidR="00F7555A" w:rsidRPr="00250BAC">
        <w:rPr>
          <w:rStyle w:val="eop"/>
          <w:rFonts w:ascii="IBM Plex Sans Condensed Text" w:hAnsi="IBM Plex Sans Condensed Text" w:cs="Menlo"/>
          <w:sz w:val="28"/>
          <w:szCs w:val="28"/>
        </w:rPr>
        <w:t xml:space="preserve">verify </w:t>
      </w:r>
      <w:r w:rsidR="00A332E0" w:rsidRPr="00250BAC">
        <w:rPr>
          <w:rStyle w:val="eop"/>
          <w:rFonts w:ascii="IBM Plex Sans Condensed Text" w:hAnsi="IBM Plex Sans Condensed Text" w:cs="Menlo"/>
          <w:sz w:val="28"/>
          <w:szCs w:val="28"/>
        </w:rPr>
        <w:t>the database connection against running</w:t>
      </w:r>
    </w:p>
    <w:p w14:paraId="78285F58" w14:textId="77777777" w:rsidR="00F14596" w:rsidRDefault="00280D7A" w:rsidP="00F14596">
      <w:pPr>
        <w:pStyle w:val="ListParagraph"/>
        <w:rPr>
          <w:rStyle w:val="eop"/>
          <w:rFonts w:ascii="IBM Plex Sans Condensed Text" w:hAnsi="IBM Plex Sans Condensed Text" w:cs="Menlo"/>
          <w:sz w:val="28"/>
          <w:szCs w:val="28"/>
        </w:rPr>
      </w:pPr>
      <w:r w:rsidRPr="00250BAC">
        <w:rPr>
          <w:rStyle w:val="eop"/>
          <w:rFonts w:ascii="IBM Plex Sans Condensed Text" w:hAnsi="IBM Plex Sans Condensed Text" w:cs="Menlo"/>
          <w:sz w:val="28"/>
          <w:szCs w:val="28"/>
        </w:rPr>
        <w:t>i</w:t>
      </w:r>
      <w:r w:rsidR="00A332E0" w:rsidRPr="00250BAC">
        <w:rPr>
          <w:rStyle w:val="eop"/>
          <w:rFonts w:ascii="IBM Plex Sans Condensed Text" w:hAnsi="IBM Plex Sans Condensed Text" w:cs="Menlo"/>
          <w:sz w:val="28"/>
          <w:szCs w:val="28"/>
        </w:rPr>
        <w:t>nstance</w:t>
      </w:r>
      <w:r w:rsidR="009D5AA2" w:rsidRPr="00250BAC">
        <w:rPr>
          <w:rStyle w:val="eop"/>
          <w:rFonts w:ascii="IBM Plex Sans Condensed Text" w:hAnsi="IBM Plex Sans Condensed Text" w:cs="Menlo"/>
          <w:sz w:val="28"/>
          <w:szCs w:val="28"/>
        </w:rPr>
        <w:t xml:space="preserve">. </w:t>
      </w:r>
    </w:p>
    <w:p w14:paraId="12583EA3" w14:textId="2BB388BD" w:rsidR="002047AF" w:rsidRPr="00F14596" w:rsidRDefault="0049536A" w:rsidP="0049536A">
      <w:pPr>
        <w:pStyle w:val="ListParagraph"/>
        <w:ind w:left="1210"/>
        <w:rPr>
          <w:rStyle w:val="eop"/>
          <w:rFonts w:ascii="IBM Plex Sans Condensed Text" w:hAnsi="IBM Plex Sans Condensed Text" w:cs="Menlo"/>
          <w:sz w:val="28"/>
          <w:szCs w:val="28"/>
        </w:rPr>
      </w:pPr>
      <w:r>
        <w:rPr>
          <w:rStyle w:val="eop"/>
          <w:rFonts w:ascii="IBM Plex Sans Condensed Text" w:hAnsi="IBM Plex Sans Condensed Text" w:cs="Menlo"/>
          <w:sz w:val="28"/>
          <w:szCs w:val="28"/>
        </w:rPr>
        <w:t>j</w:t>
      </w:r>
      <w:r w:rsidR="00A149E4" w:rsidRPr="00F14596">
        <w:rPr>
          <w:rStyle w:val="eop"/>
          <w:rFonts w:ascii="IBM Plex Sans Condensed Text" w:hAnsi="IBM Plex Sans Condensed Text" w:cs="Menlo"/>
          <w:sz w:val="28"/>
          <w:szCs w:val="28"/>
        </w:rPr>
        <w:t>ava</w:t>
      </w:r>
      <w:r w:rsidR="002047AF" w:rsidRPr="00F14596">
        <w:rPr>
          <w:rStyle w:val="eop"/>
          <w:rFonts w:ascii="IBM Plex Sans Condensed Text" w:hAnsi="IBM Plex Sans Condensed Text" w:cs="Menlo"/>
          <w:sz w:val="28"/>
          <w:szCs w:val="28"/>
        </w:rPr>
        <w:t xml:space="preserve"> -</w:t>
      </w:r>
      <w:proofErr w:type="spellStart"/>
      <w:r w:rsidR="002047AF" w:rsidRPr="00F14596">
        <w:rPr>
          <w:rStyle w:val="eop"/>
          <w:rFonts w:ascii="IBM Plex Sans Condensed Text" w:hAnsi="IBM Plex Sans Condensed Text" w:cs="Menlo"/>
          <w:sz w:val="28"/>
          <w:szCs w:val="28"/>
        </w:rPr>
        <w:t>cp</w:t>
      </w:r>
      <w:proofErr w:type="spellEnd"/>
      <w:r w:rsidR="002047AF" w:rsidRPr="00F14596">
        <w:rPr>
          <w:rStyle w:val="eop"/>
          <w:rFonts w:ascii="IBM Plex Sans Condensed Text" w:hAnsi="IBM Plex Sans Condensed Text" w:cs="Menlo"/>
          <w:sz w:val="28"/>
          <w:szCs w:val="28"/>
        </w:rPr>
        <w:t xml:space="preserve"> </w:t>
      </w:r>
      <w:r w:rsidR="002047AF" w:rsidRPr="00F14596">
        <w:rPr>
          <w:rFonts w:ascii="IBM Plex Sans Condensed Text" w:eastAsiaTheme="minorHAnsi" w:hAnsi="IBM Plex Sans Condensed Text" w:cs="Menlo"/>
          <w:color w:val="000000"/>
          <w:sz w:val="28"/>
          <w:szCs w:val="28"/>
          <w:lang w:val="en-US"/>
        </w:rPr>
        <w:t>/Applications/</w:t>
      </w:r>
      <w:proofErr w:type="spellStart"/>
      <w:r w:rsidR="002047AF" w:rsidRPr="00F14596">
        <w:rPr>
          <w:rFonts w:ascii="IBM Plex Sans Condensed Text" w:eastAsiaTheme="minorHAnsi" w:hAnsi="IBM Plex Sans Condensed Text" w:cs="Menlo"/>
          <w:color w:val="000000"/>
          <w:sz w:val="28"/>
          <w:szCs w:val="28"/>
          <w:lang w:val="en-US"/>
        </w:rPr>
        <w:t>dsdriver</w:t>
      </w:r>
      <w:proofErr w:type="spellEnd"/>
      <w:r w:rsidR="002047AF" w:rsidRPr="00F14596">
        <w:rPr>
          <w:rFonts w:ascii="IBM Plex Sans Condensed Text" w:eastAsiaTheme="minorHAnsi" w:hAnsi="IBM Plex Sans Condensed Text" w:cs="Menlo"/>
          <w:color w:val="000000"/>
          <w:sz w:val="28"/>
          <w:szCs w:val="28"/>
          <w:lang w:val="en-US"/>
        </w:rPr>
        <w:t>/java/db2jcc4.jar</w:t>
      </w:r>
      <w:r w:rsidR="00066D7C" w:rsidRPr="00F14596">
        <w:rPr>
          <w:rFonts w:ascii="IBM Plex Sans Condensed Text" w:eastAsiaTheme="minorHAnsi" w:hAnsi="IBM Plex Sans Condensed Text" w:cs="Menlo"/>
          <w:color w:val="000000"/>
          <w:sz w:val="28"/>
          <w:szCs w:val="28"/>
          <w:lang w:val="en-US"/>
        </w:rPr>
        <w:t xml:space="preserve"> </w:t>
      </w:r>
      <w:r w:rsidR="00FE3290" w:rsidRPr="00F14596">
        <w:rPr>
          <w:rFonts w:ascii="IBM Plex Sans Condensed Text" w:eastAsiaTheme="minorHAnsi" w:hAnsi="IBM Plex Sans Condensed Text" w:cs="Menlo"/>
          <w:color w:val="000000"/>
          <w:sz w:val="28"/>
          <w:szCs w:val="28"/>
          <w:lang w:val="en-US"/>
        </w:rPr>
        <w:t xml:space="preserve">com.ibm.db2.jcc.DB2Jcc </w:t>
      </w:r>
      <w:r w:rsidR="00066D7C" w:rsidRPr="00F14596">
        <w:rPr>
          <w:rFonts w:ascii="IBM Plex Sans Condensed Text" w:eastAsiaTheme="minorHAnsi" w:hAnsi="IBM Plex Sans Condensed Text" w:cs="Menlo"/>
          <w:color w:val="000000"/>
          <w:sz w:val="28"/>
          <w:szCs w:val="28"/>
          <w:lang w:val="en-US"/>
        </w:rPr>
        <w:t>-</w:t>
      </w:r>
      <w:proofErr w:type="spellStart"/>
      <w:r w:rsidR="002047AF" w:rsidRPr="00F14596">
        <w:rPr>
          <w:rStyle w:val="spellingerror"/>
          <w:rFonts w:ascii="IBM Plex Sans Condensed Text" w:hAnsi="IBM Plex Sans Condensed Text" w:cs="Menlo"/>
          <w:color w:val="000000"/>
          <w:sz w:val="28"/>
          <w:szCs w:val="28"/>
          <w:lang w:val="en-US"/>
        </w:rPr>
        <w:t>url</w:t>
      </w:r>
      <w:proofErr w:type="spellEnd"/>
      <w:r w:rsidR="002047AF" w:rsidRPr="00F14596">
        <w:rPr>
          <w:rStyle w:val="apple-converted-space"/>
          <w:rFonts w:ascii="IBM Plex Sans Condensed Text" w:hAnsi="IBM Plex Sans Condensed Text" w:cs="Menlo"/>
          <w:color w:val="000000"/>
          <w:sz w:val="28"/>
          <w:szCs w:val="28"/>
          <w:lang w:val="en-US"/>
        </w:rPr>
        <w:t> </w:t>
      </w:r>
      <w:r w:rsidR="002047AF" w:rsidRPr="00F14596">
        <w:rPr>
          <w:rStyle w:val="contextualspellingandgrammarerror"/>
          <w:rFonts w:ascii="IBM Plex Sans Condensed Text" w:hAnsi="IBM Plex Sans Condensed Text" w:cs="Menlo"/>
          <w:color w:val="000000"/>
          <w:sz w:val="28"/>
          <w:szCs w:val="28"/>
          <w:lang w:val="en-US"/>
        </w:rPr>
        <w:t>jdbc:db2://</w:t>
      </w:r>
      <w:r w:rsidR="003F49AB" w:rsidRPr="00F14596">
        <w:rPr>
          <w:rStyle w:val="contextualspellingandgrammarerror"/>
          <w:rFonts w:ascii="IBM Plex Sans Condensed Text" w:hAnsi="IBM Plex Sans Condensed Text" w:cs="Menlo"/>
          <w:color w:val="000000"/>
          <w:sz w:val="28"/>
          <w:szCs w:val="28"/>
          <w:lang w:val="en-US"/>
        </w:rPr>
        <w:t xml:space="preserve">&lt;public </w:t>
      </w:r>
      <w:proofErr w:type="spellStart"/>
      <w:r w:rsidR="003F49AB" w:rsidRPr="00F14596">
        <w:rPr>
          <w:rStyle w:val="contextualspellingandgrammarerror"/>
          <w:rFonts w:ascii="IBM Plex Sans Condensed Text" w:hAnsi="IBM Plex Sans Condensed Text" w:cs="Menlo"/>
          <w:color w:val="000000"/>
          <w:sz w:val="28"/>
          <w:szCs w:val="28"/>
          <w:lang w:val="en-US"/>
        </w:rPr>
        <w:t>dns</w:t>
      </w:r>
      <w:proofErr w:type="spellEnd"/>
      <w:r w:rsidR="00BD4B46" w:rsidRPr="00F14596">
        <w:rPr>
          <w:rStyle w:val="contextualspellingandgrammarerror"/>
          <w:rFonts w:ascii="IBM Plex Sans Condensed Text" w:hAnsi="IBM Plex Sans Condensed Text" w:cs="Menlo"/>
          <w:color w:val="000000"/>
          <w:sz w:val="28"/>
          <w:szCs w:val="28"/>
          <w:lang w:val="en-US"/>
        </w:rPr>
        <w:t xml:space="preserve"> name</w:t>
      </w:r>
      <w:r w:rsidR="003F49AB" w:rsidRPr="00F14596">
        <w:rPr>
          <w:rStyle w:val="contextualspellingandgrammarerror"/>
          <w:rFonts w:ascii="IBM Plex Sans Condensed Text" w:hAnsi="IBM Plex Sans Condensed Text" w:cs="Menlo"/>
          <w:color w:val="000000"/>
          <w:sz w:val="28"/>
          <w:szCs w:val="28"/>
          <w:lang w:val="en-US"/>
        </w:rPr>
        <w:t>&gt;</w:t>
      </w:r>
      <w:r w:rsidR="002047AF" w:rsidRPr="00F14596">
        <w:rPr>
          <w:rStyle w:val="contextualspellingandgrammarerror"/>
          <w:rFonts w:ascii="IBM Plex Sans Condensed Text" w:hAnsi="IBM Plex Sans Condensed Text" w:cs="Menlo"/>
          <w:color w:val="000000"/>
          <w:sz w:val="28"/>
          <w:szCs w:val="28"/>
          <w:lang w:val="en-US"/>
        </w:rPr>
        <w:t>:50000/SAMPLE</w:t>
      </w:r>
      <w:r w:rsidR="002047AF" w:rsidRPr="00F14596">
        <w:rPr>
          <w:rStyle w:val="apple-converted-space"/>
          <w:rFonts w:ascii="IBM Plex Sans Condensed Text" w:hAnsi="IBM Plex Sans Condensed Text" w:cs="Menlo"/>
          <w:color w:val="000000"/>
          <w:sz w:val="28"/>
          <w:szCs w:val="28"/>
          <w:lang w:val="en-US"/>
        </w:rPr>
        <w:t> </w:t>
      </w:r>
      <w:r w:rsidR="002047AF" w:rsidRPr="00F14596"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  <w:t xml:space="preserve">-user db2inst1 -password </w:t>
      </w:r>
      <w:r w:rsidR="00066D7C" w:rsidRPr="00F14596"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  <w:t xml:space="preserve">&lt;new </w:t>
      </w:r>
      <w:r w:rsidR="002047AF" w:rsidRPr="00F14596"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  <w:t>passw</w:t>
      </w:r>
      <w:r w:rsidR="00066D7C" w:rsidRPr="00F14596">
        <w:rPr>
          <w:rStyle w:val="normaltextrun"/>
          <w:rFonts w:ascii="IBM Plex Sans Condensed Text" w:hAnsi="IBM Plex Sans Condensed Text" w:cs="Menlo"/>
          <w:color w:val="000000"/>
          <w:sz w:val="28"/>
          <w:szCs w:val="28"/>
          <w:lang w:val="en-US"/>
        </w:rPr>
        <w:t>ord&gt;</w:t>
      </w:r>
    </w:p>
    <w:p w14:paraId="4ACB9674" w14:textId="77777777" w:rsidR="00785BB4" w:rsidRPr="00DE29D0" w:rsidRDefault="00785BB4" w:rsidP="002047AF">
      <w:pPr>
        <w:rPr>
          <w:rFonts w:ascii="IBM Plex Sans Condensed Text" w:hAnsi="IBM Plex Sans Condensed Text"/>
          <w:sz w:val="28"/>
          <w:szCs w:val="28"/>
        </w:rPr>
      </w:pPr>
    </w:p>
    <w:p w14:paraId="7F57BDB9" w14:textId="77777777" w:rsidR="00C17B98" w:rsidRPr="00DE29D0" w:rsidRDefault="004066EE" w:rsidP="00785BB4">
      <w:pPr>
        <w:ind w:left="720"/>
        <w:rPr>
          <w:rFonts w:ascii="IBM Plex Sans Condensed Text" w:hAnsi="IBM Plex Sans Condensed Text"/>
          <w:sz w:val="28"/>
          <w:szCs w:val="28"/>
        </w:rPr>
      </w:pPr>
      <w:r w:rsidRPr="00DE29D0">
        <w:rPr>
          <w:rStyle w:val="contextualspellingandgrammarerror"/>
          <w:rFonts w:ascii="IBM Plex Sans Condensed Text" w:hAnsi="IBM Plex Sans Condensed Text" w:cs="Menlo"/>
          <w:noProof/>
          <w:color w:val="000000"/>
          <w:sz w:val="28"/>
          <w:szCs w:val="28"/>
          <w:lang w:val="en-US"/>
        </w:rPr>
        <w:lastRenderedPageBreak/>
        <w:drawing>
          <wp:inline distT="0" distB="0" distL="0" distR="0" wp14:anchorId="01569478" wp14:editId="718A81C1">
            <wp:extent cx="5943600" cy="19507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65D63" w14:textId="77777777" w:rsidR="00F11374" w:rsidRPr="00DE29D0" w:rsidRDefault="00F11374" w:rsidP="00071CEE">
      <w:pPr>
        <w:pStyle w:val="ListParagraph"/>
        <w:ind w:left="360"/>
        <w:rPr>
          <w:rFonts w:ascii="IBM Plex Sans Condensed Text" w:hAnsi="IBM Plex Sans Condensed Text"/>
          <w:sz w:val="28"/>
          <w:szCs w:val="28"/>
          <w:lang w:val="en-US"/>
        </w:rPr>
      </w:pPr>
    </w:p>
    <w:p w14:paraId="4E7B8637" w14:textId="77777777" w:rsidR="00BD137B" w:rsidRDefault="008B1FDF" w:rsidP="00BD137B">
      <w:pPr>
        <w:pStyle w:val="ListParagraph"/>
        <w:ind w:left="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6. </w:t>
      </w:r>
      <w:r w:rsidR="004C1833" w:rsidRPr="00DE29D0">
        <w:rPr>
          <w:rFonts w:ascii="IBM Plex Sans Condensed Text" w:hAnsi="IBM Plex Sans Condensed Text"/>
          <w:sz w:val="28"/>
          <w:szCs w:val="28"/>
          <w:lang w:val="en-US"/>
        </w:rPr>
        <w:t>Support</w:t>
      </w:r>
      <w:r w:rsidR="00EF4912">
        <w:rPr>
          <w:rFonts w:ascii="IBM Plex Sans Condensed Text" w:hAnsi="IBM Plex Sans Condensed Text"/>
          <w:sz w:val="28"/>
          <w:szCs w:val="28"/>
          <w:lang w:val="en-US"/>
        </w:rPr>
        <w:t xml:space="preserve"> </w:t>
      </w:r>
      <w:r w:rsidR="00906101">
        <w:rPr>
          <w:rFonts w:ascii="IBM Plex Sans Condensed Text" w:hAnsi="IBM Plex Sans Condensed Text"/>
          <w:sz w:val="28"/>
          <w:szCs w:val="28"/>
          <w:lang w:val="en-US"/>
        </w:rPr>
        <w:t>and</w:t>
      </w:r>
      <w:r w:rsidR="00EF4912">
        <w:rPr>
          <w:rFonts w:ascii="IBM Plex Sans Condensed Text" w:hAnsi="IBM Plex Sans Condensed Text"/>
          <w:sz w:val="28"/>
          <w:szCs w:val="28"/>
          <w:lang w:val="en-US"/>
        </w:rPr>
        <w:t xml:space="preserve"> additional resources.</w:t>
      </w:r>
    </w:p>
    <w:p w14:paraId="7F5CE327" w14:textId="77777777" w:rsidR="00BD137B" w:rsidRDefault="00BD137B" w:rsidP="00BD137B">
      <w:pPr>
        <w:pStyle w:val="ListParagraph"/>
        <w:ind w:left="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6.1. </w:t>
      </w:r>
      <w:r w:rsidR="00206336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For Administering the instance and database, </w:t>
      </w:r>
    </w:p>
    <w:p w14:paraId="1C3A8DB6" w14:textId="77777777" w:rsidR="00E15403" w:rsidRDefault="00BD137B" w:rsidP="00E15403">
      <w:pPr>
        <w:pStyle w:val="ListParagraph"/>
        <w:ind w:left="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        </w:t>
      </w:r>
      <w:r w:rsidR="00AB3E6F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check </w:t>
      </w:r>
      <w:hyperlink r:id="rId11" w:history="1">
        <w:r w:rsidR="00206336" w:rsidRPr="00DE29D0">
          <w:rPr>
            <w:rStyle w:val="Hyperlink"/>
            <w:rFonts w:ascii="IBM Plex Sans Condensed Text" w:hAnsi="IBM Plex Sans Condensed Text"/>
            <w:sz w:val="28"/>
            <w:szCs w:val="28"/>
            <w:lang w:val="en-US"/>
          </w:rPr>
          <w:t>Db2 Knowledge Center</w:t>
        </w:r>
      </w:hyperlink>
      <w:r w:rsidR="00206336" w:rsidRPr="00DE29D0">
        <w:rPr>
          <w:rFonts w:ascii="IBM Plex Sans Condensed Text" w:hAnsi="IBM Plex Sans Condensed Text"/>
          <w:sz w:val="28"/>
          <w:szCs w:val="28"/>
          <w:lang w:val="en-US"/>
        </w:rPr>
        <w:t>.</w:t>
      </w:r>
    </w:p>
    <w:p w14:paraId="0EDD9A34" w14:textId="43E2FFBC" w:rsidR="008A610E" w:rsidRDefault="00E15403" w:rsidP="00E15403">
      <w:pPr>
        <w:pStyle w:val="ListParagraph"/>
        <w:ind w:left="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6.2. </w:t>
      </w:r>
      <w:r w:rsidR="003D0FDF">
        <w:rPr>
          <w:rFonts w:ascii="IBM Plex Sans Condensed Text" w:hAnsi="IBM Plex Sans Condensed Text"/>
          <w:sz w:val="28"/>
          <w:szCs w:val="28"/>
          <w:lang w:val="en-US"/>
        </w:rPr>
        <w:t xml:space="preserve">For </w:t>
      </w:r>
      <w:r w:rsidR="00206336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Additional </w:t>
      </w:r>
      <w:r w:rsidR="00396C68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learning </w:t>
      </w:r>
      <w:r w:rsidR="00206336" w:rsidRPr="00DE29D0">
        <w:rPr>
          <w:rFonts w:ascii="IBM Plex Sans Condensed Text" w:hAnsi="IBM Plex Sans Condensed Text"/>
          <w:sz w:val="28"/>
          <w:szCs w:val="28"/>
          <w:lang w:val="en-US"/>
        </w:rPr>
        <w:t>resources</w:t>
      </w:r>
      <w:r w:rsidR="004A2C4D" w:rsidRPr="00DE29D0">
        <w:rPr>
          <w:rFonts w:ascii="IBM Plex Sans Condensed Text" w:hAnsi="IBM Plex Sans Condensed Text"/>
          <w:sz w:val="28"/>
          <w:szCs w:val="28"/>
          <w:lang w:val="en-US"/>
        </w:rPr>
        <w:t>.</w:t>
      </w:r>
    </w:p>
    <w:p w14:paraId="28847284" w14:textId="77777777" w:rsidR="00E15403" w:rsidRDefault="001062A9" w:rsidP="00E15403">
      <w:pPr>
        <w:pStyle w:val="ListParagraph"/>
        <w:rPr>
          <w:rFonts w:ascii="IBM Plex Sans Condensed Text" w:hAnsi="IBM Plex Sans Condensed Text"/>
          <w:sz w:val="28"/>
          <w:szCs w:val="28"/>
          <w:lang w:val="en-US"/>
        </w:rPr>
      </w:pPr>
      <w:hyperlink r:id="rId12" w:history="1">
        <w:r w:rsidR="008A7562" w:rsidRPr="00654E34">
          <w:rPr>
            <w:rStyle w:val="Hyperlink"/>
            <w:rFonts w:ascii="IBM Plex Sans Condensed Text" w:hAnsi="IBM Plex Sans Condensed Text"/>
            <w:sz w:val="28"/>
            <w:szCs w:val="28"/>
            <w:lang w:val="en-US"/>
          </w:rPr>
          <w:t>https://community.ibm.com/community/user/hybriddatamanagement/communities/community-home?CommunityKey=ea909850-39ea-4ac4-9512-8e2eb37ea09a</w:t>
        </w:r>
      </w:hyperlink>
      <w:r w:rsidR="00206336" w:rsidRPr="008A610E">
        <w:rPr>
          <w:rFonts w:ascii="IBM Plex Sans Condensed Text" w:hAnsi="IBM Plex Sans Condensed Text"/>
          <w:sz w:val="28"/>
          <w:szCs w:val="28"/>
          <w:lang w:val="en-US"/>
        </w:rPr>
        <w:t>.</w:t>
      </w:r>
    </w:p>
    <w:p w14:paraId="0BD6492E" w14:textId="77777777" w:rsidR="001062A9" w:rsidRDefault="00E15403" w:rsidP="00E15403">
      <w:pPr>
        <w:pStyle w:val="ListParagraph"/>
        <w:ind w:left="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6.3. </w:t>
      </w:r>
      <w:r w:rsidR="005B19EA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Need a hand with your </w:t>
      </w:r>
      <w:r w:rsidR="00CF34B5">
        <w:rPr>
          <w:rFonts w:ascii="IBM Plex Sans Condensed Text" w:hAnsi="IBM Plex Sans Condensed Text"/>
          <w:sz w:val="28"/>
          <w:szCs w:val="28"/>
          <w:lang w:val="en-US"/>
        </w:rPr>
        <w:t>i</w:t>
      </w:r>
      <w:r w:rsidR="005B19EA" w:rsidRPr="00DE29D0">
        <w:rPr>
          <w:rFonts w:ascii="IBM Plex Sans Condensed Text" w:hAnsi="IBM Plex Sans Condensed Text"/>
          <w:sz w:val="28"/>
          <w:szCs w:val="28"/>
          <w:lang w:val="en-US"/>
        </w:rPr>
        <w:t>nstance or database</w:t>
      </w:r>
      <w:r w:rsidR="00417712">
        <w:rPr>
          <w:rFonts w:ascii="IBM Plex Sans Condensed Text" w:hAnsi="IBM Plex Sans Condensed Text"/>
          <w:sz w:val="28"/>
          <w:szCs w:val="28"/>
          <w:lang w:val="en-US"/>
        </w:rPr>
        <w:t>,</w:t>
      </w:r>
      <w:r w:rsidR="005B19EA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 </w:t>
      </w:r>
      <w:r w:rsidR="00811087">
        <w:rPr>
          <w:rFonts w:ascii="IBM Plex Sans Condensed Text" w:hAnsi="IBM Plex Sans Condensed Text"/>
          <w:sz w:val="28"/>
          <w:szCs w:val="28"/>
          <w:lang w:val="en-US"/>
        </w:rPr>
        <w:t>p</w:t>
      </w:r>
      <w:r w:rsidR="005B19EA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ost </w:t>
      </w:r>
      <w:r w:rsidR="001702CF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a </w:t>
      </w:r>
      <w:r w:rsidR="005B19EA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thread </w:t>
      </w:r>
      <w:r w:rsidR="00487963" w:rsidRPr="00DE29D0">
        <w:rPr>
          <w:rFonts w:ascii="IBM Plex Sans Condensed Text" w:hAnsi="IBM Plex Sans Condensed Text"/>
          <w:sz w:val="28"/>
          <w:szCs w:val="28"/>
          <w:lang w:val="en-US"/>
        </w:rPr>
        <w:t>in</w:t>
      </w:r>
      <w:r w:rsidR="005B19EA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 </w:t>
      </w:r>
      <w:r w:rsidR="001062A9">
        <w:rPr>
          <w:rFonts w:ascii="IBM Plex Sans Condensed Text" w:hAnsi="IBM Plex Sans Condensed Text"/>
          <w:sz w:val="28"/>
          <w:szCs w:val="28"/>
          <w:lang w:val="en-US"/>
        </w:rPr>
        <w:t xml:space="preserve">  </w:t>
      </w:r>
    </w:p>
    <w:p w14:paraId="59B66797" w14:textId="77777777" w:rsidR="001062A9" w:rsidRDefault="001062A9" w:rsidP="001062A9">
      <w:pPr>
        <w:pStyle w:val="ListParagraph"/>
        <w:ind w:left="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       </w:t>
      </w:r>
      <w:hyperlink r:id="rId13" w:history="1">
        <w:r w:rsidRPr="00654E34">
          <w:rPr>
            <w:rStyle w:val="Hyperlink"/>
            <w:rFonts w:ascii="IBM Plex Sans Condensed Text" w:hAnsi="IBM Plex Sans Condensed Text"/>
            <w:sz w:val="28"/>
            <w:szCs w:val="28"/>
            <w:lang w:val="en-US"/>
          </w:rPr>
          <w:t>https://developer.ibm.com/answers/index.html</w:t>
        </w:r>
      </w:hyperlink>
      <w:r w:rsidR="005B19EA"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, </w:t>
      </w:r>
      <w:r>
        <w:rPr>
          <w:rFonts w:ascii="IBM Plex Sans Condensed Text" w:hAnsi="IBM Plex Sans Condensed Text"/>
          <w:sz w:val="28"/>
          <w:szCs w:val="28"/>
          <w:lang w:val="en-US"/>
        </w:rPr>
        <w:t xml:space="preserve">and </w:t>
      </w:r>
      <w:r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tag questions </w:t>
      </w:r>
    </w:p>
    <w:p w14:paraId="504AD85B" w14:textId="077C6B47" w:rsidR="001062A9" w:rsidRDefault="001062A9" w:rsidP="001062A9">
      <w:pPr>
        <w:pStyle w:val="ListParagraph"/>
        <w:ind w:left="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       </w:t>
      </w:r>
      <w:bookmarkStart w:id="0" w:name="_GoBack"/>
      <w:bookmarkEnd w:id="0"/>
      <w:r w:rsidRPr="00DE29D0">
        <w:rPr>
          <w:rFonts w:ascii="IBM Plex Sans Condensed Text" w:hAnsi="IBM Plex Sans Condensed Text"/>
          <w:sz w:val="28"/>
          <w:szCs w:val="28"/>
          <w:lang w:val="en-US"/>
        </w:rPr>
        <w:t xml:space="preserve">with “DB2” </w:t>
      </w:r>
      <w:r>
        <w:rPr>
          <w:rFonts w:ascii="IBM Plex Sans Condensed Text" w:hAnsi="IBM Plex Sans Condensed Text"/>
          <w:sz w:val="28"/>
          <w:szCs w:val="28"/>
          <w:lang w:val="en-US"/>
        </w:rPr>
        <w:t xml:space="preserve">and </w:t>
      </w:r>
      <w:r w:rsidRPr="00DE29D0">
        <w:rPr>
          <w:rFonts w:ascii="IBM Plex Sans Condensed Text" w:hAnsi="IBM Plex Sans Condensed Text"/>
          <w:sz w:val="28"/>
          <w:szCs w:val="28"/>
          <w:lang w:val="en-US"/>
        </w:rPr>
        <w:t>“Cloud”</w:t>
      </w:r>
      <w:r>
        <w:rPr>
          <w:rFonts w:ascii="IBM Plex Sans Condensed Text" w:hAnsi="IBM Plex Sans Condensed Text"/>
          <w:sz w:val="28"/>
          <w:szCs w:val="28"/>
          <w:lang w:val="en-US"/>
        </w:rPr>
        <w:t>.</w:t>
      </w:r>
    </w:p>
    <w:p w14:paraId="7B7FF861" w14:textId="6898FDBB" w:rsidR="001062A9" w:rsidRDefault="001062A9" w:rsidP="00E15403">
      <w:pPr>
        <w:pStyle w:val="ListParagraph"/>
        <w:ind w:left="0"/>
        <w:rPr>
          <w:rFonts w:ascii="IBM Plex Sans Condensed Text" w:hAnsi="IBM Plex Sans Condensed Text"/>
          <w:sz w:val="28"/>
          <w:szCs w:val="28"/>
          <w:lang w:val="en-US"/>
        </w:rPr>
      </w:pPr>
    </w:p>
    <w:p w14:paraId="659F040F" w14:textId="5DE51108" w:rsidR="005B19EA" w:rsidRDefault="001062A9" w:rsidP="00E15403">
      <w:pPr>
        <w:pStyle w:val="ListParagraph"/>
        <w:ind w:left="0"/>
        <w:rPr>
          <w:rFonts w:ascii="IBM Plex Sans Condensed Text" w:hAnsi="IBM Plex Sans Condensed Text"/>
          <w:sz w:val="28"/>
          <w:szCs w:val="28"/>
          <w:lang w:val="en-US"/>
        </w:rPr>
      </w:pPr>
      <w:r>
        <w:rPr>
          <w:rFonts w:ascii="IBM Plex Sans Condensed Text" w:hAnsi="IBM Plex Sans Condensed Text"/>
          <w:sz w:val="28"/>
          <w:szCs w:val="28"/>
          <w:lang w:val="en-US"/>
        </w:rPr>
        <w:t xml:space="preserve">         </w:t>
      </w:r>
    </w:p>
    <w:p w14:paraId="206B93BC" w14:textId="77777777" w:rsidR="004C1833" w:rsidRPr="00DE29D0" w:rsidRDefault="004C1833" w:rsidP="004C1833">
      <w:pPr>
        <w:pStyle w:val="ListParagraph"/>
        <w:rPr>
          <w:rFonts w:ascii="IBM Plex Sans Condensed Text" w:hAnsi="IBM Plex Sans Condensed Text"/>
          <w:sz w:val="28"/>
          <w:szCs w:val="28"/>
          <w:lang w:val="en-US"/>
        </w:rPr>
      </w:pPr>
    </w:p>
    <w:p w14:paraId="5A0F566E" w14:textId="77777777" w:rsidR="00947509" w:rsidRPr="00DE29D0" w:rsidRDefault="00947509" w:rsidP="00947509">
      <w:pPr>
        <w:rPr>
          <w:rFonts w:ascii="IBM Plex Sans Condensed Text" w:hAnsi="IBM Plex Sans Condensed Text"/>
          <w:sz w:val="28"/>
          <w:szCs w:val="28"/>
          <w:lang w:val="en-US"/>
        </w:rPr>
      </w:pPr>
    </w:p>
    <w:p w14:paraId="1973B093" w14:textId="77777777" w:rsidR="00947509" w:rsidRPr="00DE29D0" w:rsidRDefault="00947509" w:rsidP="00947509">
      <w:pPr>
        <w:rPr>
          <w:rFonts w:ascii="IBM Plex Sans Condensed Text" w:hAnsi="IBM Plex Sans Condensed Text"/>
          <w:sz w:val="28"/>
          <w:szCs w:val="28"/>
          <w:lang w:val="en-US"/>
        </w:rPr>
      </w:pPr>
    </w:p>
    <w:sectPr w:rsidR="00947509" w:rsidRPr="00DE29D0" w:rsidSect="00DC417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IBM Plex Sans Condensed Text">
    <w:panose1 w:val="020B0506050203000203"/>
    <w:charset w:val="4D"/>
    <w:family w:val="swiss"/>
    <w:notTrueType/>
    <w:pitch w:val="variable"/>
    <w:sig w:usb0="A000006F" w:usb1="5000207B" w:usb2="00000000" w:usb3="00000000" w:csb0="00000193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979B3"/>
    <w:multiLevelType w:val="hybridMultilevel"/>
    <w:tmpl w:val="3D1CDE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C1773"/>
    <w:multiLevelType w:val="hybridMultilevel"/>
    <w:tmpl w:val="5298F0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62267"/>
    <w:multiLevelType w:val="hybridMultilevel"/>
    <w:tmpl w:val="868C2B06"/>
    <w:lvl w:ilvl="0" w:tplc="0409000F">
      <w:start w:val="1"/>
      <w:numFmt w:val="decimal"/>
      <w:lvlText w:val="%1."/>
      <w:lvlJc w:val="left"/>
      <w:pPr>
        <w:ind w:left="1352" w:hanging="360"/>
      </w:p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0F351FCF"/>
    <w:multiLevelType w:val="hybridMultilevel"/>
    <w:tmpl w:val="11EE2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147DB"/>
    <w:multiLevelType w:val="hybridMultilevel"/>
    <w:tmpl w:val="9CD29F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21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F089B"/>
    <w:multiLevelType w:val="hybridMultilevel"/>
    <w:tmpl w:val="A762CD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21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500E3"/>
    <w:multiLevelType w:val="hybridMultilevel"/>
    <w:tmpl w:val="5944FF0A"/>
    <w:lvl w:ilvl="0" w:tplc="C2DC22EE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7" w:hanging="360"/>
      </w:pPr>
    </w:lvl>
    <w:lvl w:ilvl="2" w:tplc="0409001B" w:tentative="1">
      <w:start w:val="1"/>
      <w:numFmt w:val="lowerRoman"/>
      <w:lvlText w:val="%3."/>
      <w:lvlJc w:val="right"/>
      <w:pPr>
        <w:ind w:left="3217" w:hanging="180"/>
      </w:pPr>
    </w:lvl>
    <w:lvl w:ilvl="3" w:tplc="0409000F" w:tentative="1">
      <w:start w:val="1"/>
      <w:numFmt w:val="decimal"/>
      <w:lvlText w:val="%4."/>
      <w:lvlJc w:val="left"/>
      <w:pPr>
        <w:ind w:left="3937" w:hanging="360"/>
      </w:pPr>
    </w:lvl>
    <w:lvl w:ilvl="4" w:tplc="04090019" w:tentative="1">
      <w:start w:val="1"/>
      <w:numFmt w:val="lowerLetter"/>
      <w:lvlText w:val="%5."/>
      <w:lvlJc w:val="left"/>
      <w:pPr>
        <w:ind w:left="4657" w:hanging="360"/>
      </w:pPr>
    </w:lvl>
    <w:lvl w:ilvl="5" w:tplc="0409001B" w:tentative="1">
      <w:start w:val="1"/>
      <w:numFmt w:val="lowerRoman"/>
      <w:lvlText w:val="%6."/>
      <w:lvlJc w:val="right"/>
      <w:pPr>
        <w:ind w:left="5377" w:hanging="180"/>
      </w:pPr>
    </w:lvl>
    <w:lvl w:ilvl="6" w:tplc="0409000F" w:tentative="1">
      <w:start w:val="1"/>
      <w:numFmt w:val="decimal"/>
      <w:lvlText w:val="%7."/>
      <w:lvlJc w:val="left"/>
      <w:pPr>
        <w:ind w:left="6097" w:hanging="360"/>
      </w:pPr>
    </w:lvl>
    <w:lvl w:ilvl="7" w:tplc="04090019" w:tentative="1">
      <w:start w:val="1"/>
      <w:numFmt w:val="lowerLetter"/>
      <w:lvlText w:val="%8."/>
      <w:lvlJc w:val="left"/>
      <w:pPr>
        <w:ind w:left="6817" w:hanging="360"/>
      </w:pPr>
    </w:lvl>
    <w:lvl w:ilvl="8" w:tplc="040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7" w15:restartNumberingAfterBreak="0">
    <w:nsid w:val="17804329"/>
    <w:multiLevelType w:val="hybridMultilevel"/>
    <w:tmpl w:val="3EDAAE2C"/>
    <w:lvl w:ilvl="0" w:tplc="00643D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D10B51"/>
    <w:multiLevelType w:val="hybridMultilevel"/>
    <w:tmpl w:val="C9A2FA64"/>
    <w:lvl w:ilvl="0" w:tplc="04090017">
      <w:start w:val="1"/>
      <w:numFmt w:val="lowerLetter"/>
      <w:lvlText w:val="%1)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1B7C1477"/>
    <w:multiLevelType w:val="hybridMultilevel"/>
    <w:tmpl w:val="0BB81130"/>
    <w:lvl w:ilvl="0" w:tplc="D7B26A44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7" w:hanging="360"/>
      </w:pPr>
    </w:lvl>
    <w:lvl w:ilvl="2" w:tplc="0409001B" w:tentative="1">
      <w:start w:val="1"/>
      <w:numFmt w:val="lowerRoman"/>
      <w:lvlText w:val="%3."/>
      <w:lvlJc w:val="right"/>
      <w:pPr>
        <w:ind w:left="3217" w:hanging="180"/>
      </w:pPr>
    </w:lvl>
    <w:lvl w:ilvl="3" w:tplc="0409000F" w:tentative="1">
      <w:start w:val="1"/>
      <w:numFmt w:val="decimal"/>
      <w:lvlText w:val="%4."/>
      <w:lvlJc w:val="left"/>
      <w:pPr>
        <w:ind w:left="3937" w:hanging="360"/>
      </w:pPr>
    </w:lvl>
    <w:lvl w:ilvl="4" w:tplc="04090019" w:tentative="1">
      <w:start w:val="1"/>
      <w:numFmt w:val="lowerLetter"/>
      <w:lvlText w:val="%5."/>
      <w:lvlJc w:val="left"/>
      <w:pPr>
        <w:ind w:left="4657" w:hanging="360"/>
      </w:pPr>
    </w:lvl>
    <w:lvl w:ilvl="5" w:tplc="0409001B" w:tentative="1">
      <w:start w:val="1"/>
      <w:numFmt w:val="lowerRoman"/>
      <w:lvlText w:val="%6."/>
      <w:lvlJc w:val="right"/>
      <w:pPr>
        <w:ind w:left="5377" w:hanging="180"/>
      </w:pPr>
    </w:lvl>
    <w:lvl w:ilvl="6" w:tplc="0409000F" w:tentative="1">
      <w:start w:val="1"/>
      <w:numFmt w:val="decimal"/>
      <w:lvlText w:val="%7."/>
      <w:lvlJc w:val="left"/>
      <w:pPr>
        <w:ind w:left="6097" w:hanging="360"/>
      </w:pPr>
    </w:lvl>
    <w:lvl w:ilvl="7" w:tplc="04090019" w:tentative="1">
      <w:start w:val="1"/>
      <w:numFmt w:val="lowerLetter"/>
      <w:lvlText w:val="%8."/>
      <w:lvlJc w:val="left"/>
      <w:pPr>
        <w:ind w:left="6817" w:hanging="360"/>
      </w:pPr>
    </w:lvl>
    <w:lvl w:ilvl="8" w:tplc="040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0" w15:restartNumberingAfterBreak="0">
    <w:nsid w:val="1CF646BE"/>
    <w:multiLevelType w:val="hybridMultilevel"/>
    <w:tmpl w:val="772C6F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ED54BD"/>
    <w:multiLevelType w:val="hybridMultilevel"/>
    <w:tmpl w:val="868C2B06"/>
    <w:lvl w:ilvl="0" w:tplc="0409000F">
      <w:start w:val="1"/>
      <w:numFmt w:val="decimal"/>
      <w:lvlText w:val="%1."/>
      <w:lvlJc w:val="left"/>
      <w:pPr>
        <w:ind w:left="1352" w:hanging="360"/>
      </w:p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2" w15:restartNumberingAfterBreak="0">
    <w:nsid w:val="1E61336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1B3125D"/>
    <w:multiLevelType w:val="hybridMultilevel"/>
    <w:tmpl w:val="868C2B06"/>
    <w:lvl w:ilvl="0" w:tplc="0409000F">
      <w:start w:val="1"/>
      <w:numFmt w:val="decimal"/>
      <w:lvlText w:val="%1."/>
      <w:lvlJc w:val="left"/>
      <w:pPr>
        <w:ind w:left="1352" w:hanging="360"/>
      </w:p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4" w15:restartNumberingAfterBreak="0">
    <w:nsid w:val="21D812B7"/>
    <w:multiLevelType w:val="hybridMultilevel"/>
    <w:tmpl w:val="E822E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8A354F"/>
    <w:multiLevelType w:val="hybridMultilevel"/>
    <w:tmpl w:val="868C2B06"/>
    <w:lvl w:ilvl="0" w:tplc="0409000F">
      <w:start w:val="1"/>
      <w:numFmt w:val="decimal"/>
      <w:lvlText w:val="%1."/>
      <w:lvlJc w:val="left"/>
      <w:pPr>
        <w:ind w:left="1352" w:hanging="360"/>
      </w:p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233A23D2"/>
    <w:multiLevelType w:val="hybridMultilevel"/>
    <w:tmpl w:val="EC32F5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9A73A5"/>
    <w:multiLevelType w:val="hybridMultilevel"/>
    <w:tmpl w:val="551C81E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A04C402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7EA6F82"/>
    <w:multiLevelType w:val="hybridMultilevel"/>
    <w:tmpl w:val="3A18209E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9" w15:restartNumberingAfterBreak="0">
    <w:nsid w:val="2B9C3B0C"/>
    <w:multiLevelType w:val="hybridMultilevel"/>
    <w:tmpl w:val="D8B2A01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7">
      <w:start w:val="1"/>
      <w:numFmt w:val="lowerLetter"/>
      <w:lvlText w:val="%2)"/>
      <w:lvlJc w:val="left"/>
      <w:pPr>
        <w:ind w:left="785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46414D4"/>
    <w:multiLevelType w:val="hybridMultilevel"/>
    <w:tmpl w:val="1284AA9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21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9C5032"/>
    <w:multiLevelType w:val="hybridMultilevel"/>
    <w:tmpl w:val="A5DA1A6C"/>
    <w:lvl w:ilvl="0" w:tplc="7F5C500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2" w15:restartNumberingAfterBreak="0">
    <w:nsid w:val="40780C17"/>
    <w:multiLevelType w:val="hybridMultilevel"/>
    <w:tmpl w:val="D8BEA84E"/>
    <w:lvl w:ilvl="0" w:tplc="B2C22A22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7" w:hanging="360"/>
      </w:pPr>
    </w:lvl>
    <w:lvl w:ilvl="2" w:tplc="0409001B" w:tentative="1">
      <w:start w:val="1"/>
      <w:numFmt w:val="lowerRoman"/>
      <w:lvlText w:val="%3."/>
      <w:lvlJc w:val="right"/>
      <w:pPr>
        <w:ind w:left="3217" w:hanging="180"/>
      </w:pPr>
    </w:lvl>
    <w:lvl w:ilvl="3" w:tplc="0409000F" w:tentative="1">
      <w:start w:val="1"/>
      <w:numFmt w:val="decimal"/>
      <w:lvlText w:val="%4."/>
      <w:lvlJc w:val="left"/>
      <w:pPr>
        <w:ind w:left="3937" w:hanging="360"/>
      </w:pPr>
    </w:lvl>
    <w:lvl w:ilvl="4" w:tplc="04090019" w:tentative="1">
      <w:start w:val="1"/>
      <w:numFmt w:val="lowerLetter"/>
      <w:lvlText w:val="%5."/>
      <w:lvlJc w:val="left"/>
      <w:pPr>
        <w:ind w:left="4657" w:hanging="360"/>
      </w:pPr>
    </w:lvl>
    <w:lvl w:ilvl="5" w:tplc="0409001B" w:tentative="1">
      <w:start w:val="1"/>
      <w:numFmt w:val="lowerRoman"/>
      <w:lvlText w:val="%6."/>
      <w:lvlJc w:val="right"/>
      <w:pPr>
        <w:ind w:left="5377" w:hanging="180"/>
      </w:pPr>
    </w:lvl>
    <w:lvl w:ilvl="6" w:tplc="0409000F" w:tentative="1">
      <w:start w:val="1"/>
      <w:numFmt w:val="decimal"/>
      <w:lvlText w:val="%7."/>
      <w:lvlJc w:val="left"/>
      <w:pPr>
        <w:ind w:left="6097" w:hanging="360"/>
      </w:pPr>
    </w:lvl>
    <w:lvl w:ilvl="7" w:tplc="04090019" w:tentative="1">
      <w:start w:val="1"/>
      <w:numFmt w:val="lowerLetter"/>
      <w:lvlText w:val="%8."/>
      <w:lvlJc w:val="left"/>
      <w:pPr>
        <w:ind w:left="6817" w:hanging="360"/>
      </w:pPr>
    </w:lvl>
    <w:lvl w:ilvl="8" w:tplc="040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23" w15:restartNumberingAfterBreak="0">
    <w:nsid w:val="4474567C"/>
    <w:multiLevelType w:val="hybridMultilevel"/>
    <w:tmpl w:val="770A22C4"/>
    <w:lvl w:ilvl="0" w:tplc="2DE617C6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7" w:hanging="360"/>
      </w:pPr>
    </w:lvl>
    <w:lvl w:ilvl="2" w:tplc="0409001B" w:tentative="1">
      <w:start w:val="1"/>
      <w:numFmt w:val="lowerRoman"/>
      <w:lvlText w:val="%3."/>
      <w:lvlJc w:val="right"/>
      <w:pPr>
        <w:ind w:left="3217" w:hanging="180"/>
      </w:pPr>
    </w:lvl>
    <w:lvl w:ilvl="3" w:tplc="0409000F" w:tentative="1">
      <w:start w:val="1"/>
      <w:numFmt w:val="decimal"/>
      <w:lvlText w:val="%4."/>
      <w:lvlJc w:val="left"/>
      <w:pPr>
        <w:ind w:left="3937" w:hanging="360"/>
      </w:pPr>
    </w:lvl>
    <w:lvl w:ilvl="4" w:tplc="04090019" w:tentative="1">
      <w:start w:val="1"/>
      <w:numFmt w:val="lowerLetter"/>
      <w:lvlText w:val="%5."/>
      <w:lvlJc w:val="left"/>
      <w:pPr>
        <w:ind w:left="4657" w:hanging="360"/>
      </w:pPr>
    </w:lvl>
    <w:lvl w:ilvl="5" w:tplc="0409001B" w:tentative="1">
      <w:start w:val="1"/>
      <w:numFmt w:val="lowerRoman"/>
      <w:lvlText w:val="%6."/>
      <w:lvlJc w:val="right"/>
      <w:pPr>
        <w:ind w:left="5377" w:hanging="180"/>
      </w:pPr>
    </w:lvl>
    <w:lvl w:ilvl="6" w:tplc="0409000F" w:tentative="1">
      <w:start w:val="1"/>
      <w:numFmt w:val="decimal"/>
      <w:lvlText w:val="%7."/>
      <w:lvlJc w:val="left"/>
      <w:pPr>
        <w:ind w:left="6097" w:hanging="360"/>
      </w:pPr>
    </w:lvl>
    <w:lvl w:ilvl="7" w:tplc="04090019" w:tentative="1">
      <w:start w:val="1"/>
      <w:numFmt w:val="lowerLetter"/>
      <w:lvlText w:val="%8."/>
      <w:lvlJc w:val="left"/>
      <w:pPr>
        <w:ind w:left="6817" w:hanging="360"/>
      </w:pPr>
    </w:lvl>
    <w:lvl w:ilvl="8" w:tplc="040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24" w15:restartNumberingAfterBreak="0">
    <w:nsid w:val="44F000C7"/>
    <w:multiLevelType w:val="hybridMultilevel"/>
    <w:tmpl w:val="14FEC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5B573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C982FE5"/>
    <w:multiLevelType w:val="hybridMultilevel"/>
    <w:tmpl w:val="52A63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2B3087"/>
    <w:multiLevelType w:val="hybridMultilevel"/>
    <w:tmpl w:val="FBA474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352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3D4E84"/>
    <w:multiLevelType w:val="hybridMultilevel"/>
    <w:tmpl w:val="86F2756C"/>
    <w:lvl w:ilvl="0" w:tplc="0409000F">
      <w:start w:val="1"/>
      <w:numFmt w:val="decimal"/>
      <w:lvlText w:val="%1."/>
      <w:lvlJc w:val="left"/>
      <w:pPr>
        <w:ind w:left="1210" w:hanging="360"/>
      </w:pPr>
    </w:lvl>
    <w:lvl w:ilvl="1" w:tplc="0409000F">
      <w:start w:val="1"/>
      <w:numFmt w:val="decimal"/>
      <w:lvlText w:val="%2."/>
      <w:lvlJc w:val="left"/>
      <w:pPr>
        <w:ind w:left="121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9" w15:restartNumberingAfterBreak="0">
    <w:nsid w:val="4E427812"/>
    <w:multiLevelType w:val="hybridMultilevel"/>
    <w:tmpl w:val="BB16D482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0" w15:restartNumberingAfterBreak="0">
    <w:nsid w:val="598D4482"/>
    <w:multiLevelType w:val="hybridMultilevel"/>
    <w:tmpl w:val="9CAAB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E73D71"/>
    <w:multiLevelType w:val="hybridMultilevel"/>
    <w:tmpl w:val="D17AE2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E8B5613"/>
    <w:multiLevelType w:val="hybridMultilevel"/>
    <w:tmpl w:val="BE126AC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FDD7328"/>
    <w:multiLevelType w:val="hybridMultilevel"/>
    <w:tmpl w:val="93F0C8A6"/>
    <w:lvl w:ilvl="0" w:tplc="8D9E6002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7" w:hanging="360"/>
      </w:pPr>
    </w:lvl>
    <w:lvl w:ilvl="2" w:tplc="0409001B" w:tentative="1">
      <w:start w:val="1"/>
      <w:numFmt w:val="lowerRoman"/>
      <w:lvlText w:val="%3."/>
      <w:lvlJc w:val="right"/>
      <w:pPr>
        <w:ind w:left="3217" w:hanging="180"/>
      </w:pPr>
    </w:lvl>
    <w:lvl w:ilvl="3" w:tplc="0409000F" w:tentative="1">
      <w:start w:val="1"/>
      <w:numFmt w:val="decimal"/>
      <w:lvlText w:val="%4."/>
      <w:lvlJc w:val="left"/>
      <w:pPr>
        <w:ind w:left="3937" w:hanging="360"/>
      </w:pPr>
    </w:lvl>
    <w:lvl w:ilvl="4" w:tplc="04090019" w:tentative="1">
      <w:start w:val="1"/>
      <w:numFmt w:val="lowerLetter"/>
      <w:lvlText w:val="%5."/>
      <w:lvlJc w:val="left"/>
      <w:pPr>
        <w:ind w:left="4657" w:hanging="360"/>
      </w:pPr>
    </w:lvl>
    <w:lvl w:ilvl="5" w:tplc="0409001B" w:tentative="1">
      <w:start w:val="1"/>
      <w:numFmt w:val="lowerRoman"/>
      <w:lvlText w:val="%6."/>
      <w:lvlJc w:val="right"/>
      <w:pPr>
        <w:ind w:left="5377" w:hanging="180"/>
      </w:pPr>
    </w:lvl>
    <w:lvl w:ilvl="6" w:tplc="0409000F" w:tentative="1">
      <w:start w:val="1"/>
      <w:numFmt w:val="decimal"/>
      <w:lvlText w:val="%7."/>
      <w:lvlJc w:val="left"/>
      <w:pPr>
        <w:ind w:left="6097" w:hanging="360"/>
      </w:pPr>
    </w:lvl>
    <w:lvl w:ilvl="7" w:tplc="04090019" w:tentative="1">
      <w:start w:val="1"/>
      <w:numFmt w:val="lowerLetter"/>
      <w:lvlText w:val="%8."/>
      <w:lvlJc w:val="left"/>
      <w:pPr>
        <w:ind w:left="6817" w:hanging="360"/>
      </w:pPr>
    </w:lvl>
    <w:lvl w:ilvl="8" w:tplc="040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4" w15:restartNumberingAfterBreak="0">
    <w:nsid w:val="60084F23"/>
    <w:multiLevelType w:val="hybridMultilevel"/>
    <w:tmpl w:val="71846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A1554B"/>
    <w:multiLevelType w:val="hybridMultilevel"/>
    <w:tmpl w:val="E51C015A"/>
    <w:lvl w:ilvl="0" w:tplc="5886999E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6" w15:restartNumberingAfterBreak="0">
    <w:nsid w:val="618F7508"/>
    <w:multiLevelType w:val="hybridMultilevel"/>
    <w:tmpl w:val="05DADBC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21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B21882"/>
    <w:multiLevelType w:val="hybridMultilevel"/>
    <w:tmpl w:val="71F659A6"/>
    <w:lvl w:ilvl="0" w:tplc="791A49A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8" w15:restartNumberingAfterBreak="0">
    <w:nsid w:val="6EF21C52"/>
    <w:multiLevelType w:val="hybridMultilevel"/>
    <w:tmpl w:val="D7BA9064"/>
    <w:lvl w:ilvl="0" w:tplc="0409000F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7" w:hanging="360"/>
      </w:pPr>
    </w:lvl>
    <w:lvl w:ilvl="2" w:tplc="0409001B" w:tentative="1">
      <w:start w:val="1"/>
      <w:numFmt w:val="lowerRoman"/>
      <w:lvlText w:val="%3."/>
      <w:lvlJc w:val="right"/>
      <w:pPr>
        <w:ind w:left="3217" w:hanging="180"/>
      </w:pPr>
    </w:lvl>
    <w:lvl w:ilvl="3" w:tplc="0409000F" w:tentative="1">
      <w:start w:val="1"/>
      <w:numFmt w:val="decimal"/>
      <w:lvlText w:val="%4."/>
      <w:lvlJc w:val="left"/>
      <w:pPr>
        <w:ind w:left="3937" w:hanging="360"/>
      </w:pPr>
    </w:lvl>
    <w:lvl w:ilvl="4" w:tplc="04090019" w:tentative="1">
      <w:start w:val="1"/>
      <w:numFmt w:val="lowerLetter"/>
      <w:lvlText w:val="%5."/>
      <w:lvlJc w:val="left"/>
      <w:pPr>
        <w:ind w:left="4657" w:hanging="360"/>
      </w:pPr>
    </w:lvl>
    <w:lvl w:ilvl="5" w:tplc="0409001B" w:tentative="1">
      <w:start w:val="1"/>
      <w:numFmt w:val="lowerRoman"/>
      <w:lvlText w:val="%6."/>
      <w:lvlJc w:val="right"/>
      <w:pPr>
        <w:ind w:left="5377" w:hanging="180"/>
      </w:pPr>
    </w:lvl>
    <w:lvl w:ilvl="6" w:tplc="0409000F" w:tentative="1">
      <w:start w:val="1"/>
      <w:numFmt w:val="decimal"/>
      <w:lvlText w:val="%7."/>
      <w:lvlJc w:val="left"/>
      <w:pPr>
        <w:ind w:left="6097" w:hanging="360"/>
      </w:pPr>
    </w:lvl>
    <w:lvl w:ilvl="7" w:tplc="04090019" w:tentative="1">
      <w:start w:val="1"/>
      <w:numFmt w:val="lowerLetter"/>
      <w:lvlText w:val="%8."/>
      <w:lvlJc w:val="left"/>
      <w:pPr>
        <w:ind w:left="6817" w:hanging="360"/>
      </w:pPr>
    </w:lvl>
    <w:lvl w:ilvl="8" w:tplc="040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9" w15:restartNumberingAfterBreak="0">
    <w:nsid w:val="72073FA6"/>
    <w:multiLevelType w:val="hybridMultilevel"/>
    <w:tmpl w:val="AA6C7F4E"/>
    <w:lvl w:ilvl="0" w:tplc="EBB06ACC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7" w:hanging="360"/>
      </w:pPr>
    </w:lvl>
    <w:lvl w:ilvl="2" w:tplc="0409001B" w:tentative="1">
      <w:start w:val="1"/>
      <w:numFmt w:val="lowerRoman"/>
      <w:lvlText w:val="%3."/>
      <w:lvlJc w:val="right"/>
      <w:pPr>
        <w:ind w:left="3217" w:hanging="180"/>
      </w:pPr>
    </w:lvl>
    <w:lvl w:ilvl="3" w:tplc="0409000F" w:tentative="1">
      <w:start w:val="1"/>
      <w:numFmt w:val="decimal"/>
      <w:lvlText w:val="%4."/>
      <w:lvlJc w:val="left"/>
      <w:pPr>
        <w:ind w:left="3937" w:hanging="360"/>
      </w:pPr>
    </w:lvl>
    <w:lvl w:ilvl="4" w:tplc="04090019" w:tentative="1">
      <w:start w:val="1"/>
      <w:numFmt w:val="lowerLetter"/>
      <w:lvlText w:val="%5."/>
      <w:lvlJc w:val="left"/>
      <w:pPr>
        <w:ind w:left="4657" w:hanging="360"/>
      </w:pPr>
    </w:lvl>
    <w:lvl w:ilvl="5" w:tplc="0409001B" w:tentative="1">
      <w:start w:val="1"/>
      <w:numFmt w:val="lowerRoman"/>
      <w:lvlText w:val="%6."/>
      <w:lvlJc w:val="right"/>
      <w:pPr>
        <w:ind w:left="5377" w:hanging="180"/>
      </w:pPr>
    </w:lvl>
    <w:lvl w:ilvl="6" w:tplc="0409000F" w:tentative="1">
      <w:start w:val="1"/>
      <w:numFmt w:val="decimal"/>
      <w:lvlText w:val="%7."/>
      <w:lvlJc w:val="left"/>
      <w:pPr>
        <w:ind w:left="6097" w:hanging="360"/>
      </w:pPr>
    </w:lvl>
    <w:lvl w:ilvl="7" w:tplc="04090019" w:tentative="1">
      <w:start w:val="1"/>
      <w:numFmt w:val="lowerLetter"/>
      <w:lvlText w:val="%8."/>
      <w:lvlJc w:val="left"/>
      <w:pPr>
        <w:ind w:left="6817" w:hanging="360"/>
      </w:pPr>
    </w:lvl>
    <w:lvl w:ilvl="8" w:tplc="040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40" w15:restartNumberingAfterBreak="0">
    <w:nsid w:val="74A37212"/>
    <w:multiLevelType w:val="hybridMultilevel"/>
    <w:tmpl w:val="FB5A75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727BB2"/>
    <w:multiLevelType w:val="hybridMultilevel"/>
    <w:tmpl w:val="4302274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B4C7818"/>
    <w:multiLevelType w:val="hybridMultilevel"/>
    <w:tmpl w:val="868C2B06"/>
    <w:lvl w:ilvl="0" w:tplc="0409000F">
      <w:start w:val="1"/>
      <w:numFmt w:val="decimal"/>
      <w:lvlText w:val="%1."/>
      <w:lvlJc w:val="left"/>
      <w:pPr>
        <w:ind w:left="1352" w:hanging="360"/>
      </w:p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3"/>
  </w:num>
  <w:num w:numId="2">
    <w:abstractNumId w:val="1"/>
  </w:num>
  <w:num w:numId="3">
    <w:abstractNumId w:val="17"/>
  </w:num>
  <w:num w:numId="4">
    <w:abstractNumId w:val="37"/>
  </w:num>
  <w:num w:numId="5">
    <w:abstractNumId w:val="33"/>
  </w:num>
  <w:num w:numId="6">
    <w:abstractNumId w:val="21"/>
  </w:num>
  <w:num w:numId="7">
    <w:abstractNumId w:val="6"/>
  </w:num>
  <w:num w:numId="8">
    <w:abstractNumId w:val="22"/>
  </w:num>
  <w:num w:numId="9">
    <w:abstractNumId w:val="38"/>
  </w:num>
  <w:num w:numId="10">
    <w:abstractNumId w:val="9"/>
  </w:num>
  <w:num w:numId="11">
    <w:abstractNumId w:val="35"/>
  </w:num>
  <w:num w:numId="12">
    <w:abstractNumId w:val="7"/>
  </w:num>
  <w:num w:numId="13">
    <w:abstractNumId w:val="23"/>
  </w:num>
  <w:num w:numId="14">
    <w:abstractNumId w:val="39"/>
  </w:num>
  <w:num w:numId="15">
    <w:abstractNumId w:val="16"/>
  </w:num>
  <w:num w:numId="16">
    <w:abstractNumId w:val="26"/>
  </w:num>
  <w:num w:numId="17">
    <w:abstractNumId w:val="24"/>
  </w:num>
  <w:num w:numId="18">
    <w:abstractNumId w:val="14"/>
  </w:num>
  <w:num w:numId="19">
    <w:abstractNumId w:val="8"/>
  </w:num>
  <w:num w:numId="20">
    <w:abstractNumId w:val="13"/>
  </w:num>
  <w:num w:numId="21">
    <w:abstractNumId w:val="30"/>
  </w:num>
  <w:num w:numId="22">
    <w:abstractNumId w:val="42"/>
  </w:num>
  <w:num w:numId="23">
    <w:abstractNumId w:val="27"/>
  </w:num>
  <w:num w:numId="24">
    <w:abstractNumId w:val="2"/>
  </w:num>
  <w:num w:numId="25">
    <w:abstractNumId w:val="11"/>
  </w:num>
  <w:num w:numId="26">
    <w:abstractNumId w:val="15"/>
  </w:num>
  <w:num w:numId="27">
    <w:abstractNumId w:val="18"/>
  </w:num>
  <w:num w:numId="28">
    <w:abstractNumId w:val="19"/>
  </w:num>
  <w:num w:numId="29">
    <w:abstractNumId w:val="40"/>
  </w:num>
  <w:num w:numId="30">
    <w:abstractNumId w:val="36"/>
  </w:num>
  <w:num w:numId="31">
    <w:abstractNumId w:val="20"/>
  </w:num>
  <w:num w:numId="32">
    <w:abstractNumId w:val="5"/>
  </w:num>
  <w:num w:numId="33">
    <w:abstractNumId w:val="4"/>
  </w:num>
  <w:num w:numId="34">
    <w:abstractNumId w:val="41"/>
  </w:num>
  <w:num w:numId="35">
    <w:abstractNumId w:val="32"/>
  </w:num>
  <w:num w:numId="36">
    <w:abstractNumId w:val="34"/>
  </w:num>
  <w:num w:numId="37">
    <w:abstractNumId w:val="0"/>
  </w:num>
  <w:num w:numId="38">
    <w:abstractNumId w:val="28"/>
  </w:num>
  <w:num w:numId="39">
    <w:abstractNumId w:val="10"/>
  </w:num>
  <w:num w:numId="40">
    <w:abstractNumId w:val="29"/>
  </w:num>
  <w:num w:numId="41">
    <w:abstractNumId w:val="31"/>
  </w:num>
  <w:num w:numId="42">
    <w:abstractNumId w:val="12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509"/>
    <w:rsid w:val="000022BB"/>
    <w:rsid w:val="00004791"/>
    <w:rsid w:val="00007179"/>
    <w:rsid w:val="00012BE1"/>
    <w:rsid w:val="000142F4"/>
    <w:rsid w:val="0002463C"/>
    <w:rsid w:val="000418FC"/>
    <w:rsid w:val="00043019"/>
    <w:rsid w:val="00044B37"/>
    <w:rsid w:val="00050DB6"/>
    <w:rsid w:val="00056467"/>
    <w:rsid w:val="00056770"/>
    <w:rsid w:val="00066D7C"/>
    <w:rsid w:val="00071CEE"/>
    <w:rsid w:val="00074B89"/>
    <w:rsid w:val="00081847"/>
    <w:rsid w:val="000823F1"/>
    <w:rsid w:val="00087A9D"/>
    <w:rsid w:val="000947BA"/>
    <w:rsid w:val="00094818"/>
    <w:rsid w:val="000B0894"/>
    <w:rsid w:val="000B1452"/>
    <w:rsid w:val="000C063C"/>
    <w:rsid w:val="000C16B7"/>
    <w:rsid w:val="000C3416"/>
    <w:rsid w:val="000C390B"/>
    <w:rsid w:val="000C6539"/>
    <w:rsid w:val="000D375E"/>
    <w:rsid w:val="000F0E3F"/>
    <w:rsid w:val="000F1B16"/>
    <w:rsid w:val="000F4A98"/>
    <w:rsid w:val="000F509C"/>
    <w:rsid w:val="001062A9"/>
    <w:rsid w:val="0012041B"/>
    <w:rsid w:val="00121B76"/>
    <w:rsid w:val="00123B98"/>
    <w:rsid w:val="00125366"/>
    <w:rsid w:val="001350F6"/>
    <w:rsid w:val="001378DB"/>
    <w:rsid w:val="001402A4"/>
    <w:rsid w:val="00151ED3"/>
    <w:rsid w:val="00153B4F"/>
    <w:rsid w:val="00154761"/>
    <w:rsid w:val="001614EE"/>
    <w:rsid w:val="001702CF"/>
    <w:rsid w:val="001746FA"/>
    <w:rsid w:val="00177AC3"/>
    <w:rsid w:val="001900AA"/>
    <w:rsid w:val="00192996"/>
    <w:rsid w:val="00195E08"/>
    <w:rsid w:val="001B0DAC"/>
    <w:rsid w:val="001B38A6"/>
    <w:rsid w:val="001B7D56"/>
    <w:rsid w:val="001C6DC2"/>
    <w:rsid w:val="001F3BD4"/>
    <w:rsid w:val="001F5FA1"/>
    <w:rsid w:val="0020390E"/>
    <w:rsid w:val="002047AF"/>
    <w:rsid w:val="00206336"/>
    <w:rsid w:val="002148AB"/>
    <w:rsid w:val="00214F40"/>
    <w:rsid w:val="0021515C"/>
    <w:rsid w:val="002165FF"/>
    <w:rsid w:val="002222A1"/>
    <w:rsid w:val="00227378"/>
    <w:rsid w:val="00227BBA"/>
    <w:rsid w:val="002324E5"/>
    <w:rsid w:val="00235E5A"/>
    <w:rsid w:val="00242D0E"/>
    <w:rsid w:val="002430C1"/>
    <w:rsid w:val="002430C7"/>
    <w:rsid w:val="00247E11"/>
    <w:rsid w:val="00250BAC"/>
    <w:rsid w:val="00254483"/>
    <w:rsid w:val="00260CA3"/>
    <w:rsid w:val="00276E97"/>
    <w:rsid w:val="00280D7A"/>
    <w:rsid w:val="0028401F"/>
    <w:rsid w:val="00284FA9"/>
    <w:rsid w:val="002A20B2"/>
    <w:rsid w:val="002A4072"/>
    <w:rsid w:val="002B3753"/>
    <w:rsid w:val="002C1680"/>
    <w:rsid w:val="002C16AC"/>
    <w:rsid w:val="002C760C"/>
    <w:rsid w:val="002D38E8"/>
    <w:rsid w:val="002D785A"/>
    <w:rsid w:val="002E3F77"/>
    <w:rsid w:val="002F50A6"/>
    <w:rsid w:val="002F5E1C"/>
    <w:rsid w:val="00303BBD"/>
    <w:rsid w:val="00322131"/>
    <w:rsid w:val="00323EF5"/>
    <w:rsid w:val="00326574"/>
    <w:rsid w:val="0033490A"/>
    <w:rsid w:val="003405FB"/>
    <w:rsid w:val="0035494F"/>
    <w:rsid w:val="00355DD2"/>
    <w:rsid w:val="00357E61"/>
    <w:rsid w:val="00366374"/>
    <w:rsid w:val="00370D7B"/>
    <w:rsid w:val="00370F3D"/>
    <w:rsid w:val="00375C9B"/>
    <w:rsid w:val="00376939"/>
    <w:rsid w:val="00377A0C"/>
    <w:rsid w:val="00382580"/>
    <w:rsid w:val="00390711"/>
    <w:rsid w:val="00396C68"/>
    <w:rsid w:val="003976E2"/>
    <w:rsid w:val="00397C46"/>
    <w:rsid w:val="003A145C"/>
    <w:rsid w:val="003D0FDF"/>
    <w:rsid w:val="003D239A"/>
    <w:rsid w:val="003D4D15"/>
    <w:rsid w:val="003D6E0B"/>
    <w:rsid w:val="003D74DB"/>
    <w:rsid w:val="003E055B"/>
    <w:rsid w:val="003E6B4D"/>
    <w:rsid w:val="003F49AB"/>
    <w:rsid w:val="00400D74"/>
    <w:rsid w:val="004066EE"/>
    <w:rsid w:val="00407BB0"/>
    <w:rsid w:val="00411326"/>
    <w:rsid w:val="00412005"/>
    <w:rsid w:val="00412022"/>
    <w:rsid w:val="00417712"/>
    <w:rsid w:val="004212F6"/>
    <w:rsid w:val="00435C6D"/>
    <w:rsid w:val="0043610A"/>
    <w:rsid w:val="00444441"/>
    <w:rsid w:val="0044607E"/>
    <w:rsid w:val="00446452"/>
    <w:rsid w:val="00446C09"/>
    <w:rsid w:val="00452A97"/>
    <w:rsid w:val="00474510"/>
    <w:rsid w:val="00476CDB"/>
    <w:rsid w:val="00480D37"/>
    <w:rsid w:val="0048359F"/>
    <w:rsid w:val="0048391D"/>
    <w:rsid w:val="00485A15"/>
    <w:rsid w:val="004867EB"/>
    <w:rsid w:val="00486C9B"/>
    <w:rsid w:val="00487963"/>
    <w:rsid w:val="00494B29"/>
    <w:rsid w:val="0049536A"/>
    <w:rsid w:val="004A2C4D"/>
    <w:rsid w:val="004B208F"/>
    <w:rsid w:val="004B424C"/>
    <w:rsid w:val="004B61CB"/>
    <w:rsid w:val="004C1833"/>
    <w:rsid w:val="004C3FD8"/>
    <w:rsid w:val="004C440E"/>
    <w:rsid w:val="004D4D16"/>
    <w:rsid w:val="004D553B"/>
    <w:rsid w:val="004D63EF"/>
    <w:rsid w:val="004D7D23"/>
    <w:rsid w:val="004E0294"/>
    <w:rsid w:val="004E1B23"/>
    <w:rsid w:val="004F48ED"/>
    <w:rsid w:val="004F729F"/>
    <w:rsid w:val="00504B13"/>
    <w:rsid w:val="0050768B"/>
    <w:rsid w:val="00516FEB"/>
    <w:rsid w:val="005239CA"/>
    <w:rsid w:val="00530830"/>
    <w:rsid w:val="00535272"/>
    <w:rsid w:val="00536695"/>
    <w:rsid w:val="00536D10"/>
    <w:rsid w:val="00541050"/>
    <w:rsid w:val="00544808"/>
    <w:rsid w:val="005559BB"/>
    <w:rsid w:val="005606CC"/>
    <w:rsid w:val="00562487"/>
    <w:rsid w:val="005714BA"/>
    <w:rsid w:val="00571EC5"/>
    <w:rsid w:val="005816E9"/>
    <w:rsid w:val="00592267"/>
    <w:rsid w:val="005967C7"/>
    <w:rsid w:val="005969B5"/>
    <w:rsid w:val="005B19EA"/>
    <w:rsid w:val="005C3B9A"/>
    <w:rsid w:val="005C5462"/>
    <w:rsid w:val="005E340F"/>
    <w:rsid w:val="005E7C6D"/>
    <w:rsid w:val="00600AE5"/>
    <w:rsid w:val="00615210"/>
    <w:rsid w:val="00617724"/>
    <w:rsid w:val="00627638"/>
    <w:rsid w:val="00630330"/>
    <w:rsid w:val="00634144"/>
    <w:rsid w:val="00646307"/>
    <w:rsid w:val="006541BA"/>
    <w:rsid w:val="00657CF2"/>
    <w:rsid w:val="006641A8"/>
    <w:rsid w:val="00676CEA"/>
    <w:rsid w:val="006912D9"/>
    <w:rsid w:val="00694B47"/>
    <w:rsid w:val="006A16F3"/>
    <w:rsid w:val="006A33BF"/>
    <w:rsid w:val="006A393A"/>
    <w:rsid w:val="006A74A2"/>
    <w:rsid w:val="006B6CCC"/>
    <w:rsid w:val="006D0EF9"/>
    <w:rsid w:val="006E20C9"/>
    <w:rsid w:val="006E24E6"/>
    <w:rsid w:val="006E559A"/>
    <w:rsid w:val="006F5098"/>
    <w:rsid w:val="006F6825"/>
    <w:rsid w:val="007069FD"/>
    <w:rsid w:val="00706D85"/>
    <w:rsid w:val="00730533"/>
    <w:rsid w:val="0073168E"/>
    <w:rsid w:val="00737774"/>
    <w:rsid w:val="00761ED6"/>
    <w:rsid w:val="0076379A"/>
    <w:rsid w:val="007744CC"/>
    <w:rsid w:val="007827CB"/>
    <w:rsid w:val="00783B36"/>
    <w:rsid w:val="007849CC"/>
    <w:rsid w:val="0078539D"/>
    <w:rsid w:val="00785BB4"/>
    <w:rsid w:val="00794247"/>
    <w:rsid w:val="007979F1"/>
    <w:rsid w:val="00797A59"/>
    <w:rsid w:val="007A191B"/>
    <w:rsid w:val="007A512A"/>
    <w:rsid w:val="007B55F8"/>
    <w:rsid w:val="007B6572"/>
    <w:rsid w:val="007C0078"/>
    <w:rsid w:val="007D40D9"/>
    <w:rsid w:val="007D4640"/>
    <w:rsid w:val="007E4AE5"/>
    <w:rsid w:val="007E4FF2"/>
    <w:rsid w:val="007F1731"/>
    <w:rsid w:val="007F261F"/>
    <w:rsid w:val="007F4E34"/>
    <w:rsid w:val="007F7266"/>
    <w:rsid w:val="00811087"/>
    <w:rsid w:val="00813D7B"/>
    <w:rsid w:val="00826D4D"/>
    <w:rsid w:val="00837DAD"/>
    <w:rsid w:val="00854170"/>
    <w:rsid w:val="00857DC3"/>
    <w:rsid w:val="00865E9E"/>
    <w:rsid w:val="0087015E"/>
    <w:rsid w:val="00872B14"/>
    <w:rsid w:val="008760BE"/>
    <w:rsid w:val="00881EC5"/>
    <w:rsid w:val="00892430"/>
    <w:rsid w:val="008961C4"/>
    <w:rsid w:val="00896A53"/>
    <w:rsid w:val="008A610E"/>
    <w:rsid w:val="008A7562"/>
    <w:rsid w:val="008B1FDF"/>
    <w:rsid w:val="008B5508"/>
    <w:rsid w:val="008D7858"/>
    <w:rsid w:val="008E213C"/>
    <w:rsid w:val="008F5565"/>
    <w:rsid w:val="00900EEA"/>
    <w:rsid w:val="009043DD"/>
    <w:rsid w:val="009057AE"/>
    <w:rsid w:val="00906101"/>
    <w:rsid w:val="00916309"/>
    <w:rsid w:val="0094362A"/>
    <w:rsid w:val="00947509"/>
    <w:rsid w:val="00950105"/>
    <w:rsid w:val="00957931"/>
    <w:rsid w:val="00957FC7"/>
    <w:rsid w:val="009639D2"/>
    <w:rsid w:val="00973C31"/>
    <w:rsid w:val="009850F6"/>
    <w:rsid w:val="00990F58"/>
    <w:rsid w:val="009970C0"/>
    <w:rsid w:val="009A0B6C"/>
    <w:rsid w:val="009A3A0D"/>
    <w:rsid w:val="009A6589"/>
    <w:rsid w:val="009B30F7"/>
    <w:rsid w:val="009B5270"/>
    <w:rsid w:val="009C0B71"/>
    <w:rsid w:val="009C5AE1"/>
    <w:rsid w:val="009D0BEC"/>
    <w:rsid w:val="009D192E"/>
    <w:rsid w:val="009D2FE2"/>
    <w:rsid w:val="009D5AA2"/>
    <w:rsid w:val="009D632D"/>
    <w:rsid w:val="009E002E"/>
    <w:rsid w:val="009E2F43"/>
    <w:rsid w:val="009E4C64"/>
    <w:rsid w:val="009E51FD"/>
    <w:rsid w:val="009E5808"/>
    <w:rsid w:val="009E642F"/>
    <w:rsid w:val="009F7214"/>
    <w:rsid w:val="00A11D65"/>
    <w:rsid w:val="00A149E4"/>
    <w:rsid w:val="00A15515"/>
    <w:rsid w:val="00A218F0"/>
    <w:rsid w:val="00A328D9"/>
    <w:rsid w:val="00A332E0"/>
    <w:rsid w:val="00A34D6F"/>
    <w:rsid w:val="00A53B82"/>
    <w:rsid w:val="00A576CC"/>
    <w:rsid w:val="00A611F8"/>
    <w:rsid w:val="00A62CFC"/>
    <w:rsid w:val="00A66ECC"/>
    <w:rsid w:val="00A676E0"/>
    <w:rsid w:val="00A70E60"/>
    <w:rsid w:val="00A87798"/>
    <w:rsid w:val="00A940E8"/>
    <w:rsid w:val="00A960EB"/>
    <w:rsid w:val="00AA6846"/>
    <w:rsid w:val="00AB3C9B"/>
    <w:rsid w:val="00AB3E6F"/>
    <w:rsid w:val="00AB49C5"/>
    <w:rsid w:val="00AB6C03"/>
    <w:rsid w:val="00AB6EAF"/>
    <w:rsid w:val="00AD1C28"/>
    <w:rsid w:val="00AD3A93"/>
    <w:rsid w:val="00AE000D"/>
    <w:rsid w:val="00AE2B2C"/>
    <w:rsid w:val="00AE7556"/>
    <w:rsid w:val="00AF0FD7"/>
    <w:rsid w:val="00AF202C"/>
    <w:rsid w:val="00B06390"/>
    <w:rsid w:val="00B173B3"/>
    <w:rsid w:val="00B215B1"/>
    <w:rsid w:val="00B22125"/>
    <w:rsid w:val="00B2480A"/>
    <w:rsid w:val="00B265A9"/>
    <w:rsid w:val="00B33054"/>
    <w:rsid w:val="00B4443A"/>
    <w:rsid w:val="00B44829"/>
    <w:rsid w:val="00B6211A"/>
    <w:rsid w:val="00B625B6"/>
    <w:rsid w:val="00B801DA"/>
    <w:rsid w:val="00B83868"/>
    <w:rsid w:val="00B85F54"/>
    <w:rsid w:val="00B909A4"/>
    <w:rsid w:val="00BA2935"/>
    <w:rsid w:val="00BA56A8"/>
    <w:rsid w:val="00BB0DBB"/>
    <w:rsid w:val="00BB5DDB"/>
    <w:rsid w:val="00BC779C"/>
    <w:rsid w:val="00BC7BBE"/>
    <w:rsid w:val="00BD137B"/>
    <w:rsid w:val="00BD42C2"/>
    <w:rsid w:val="00BD4B46"/>
    <w:rsid w:val="00BD76B7"/>
    <w:rsid w:val="00BE434C"/>
    <w:rsid w:val="00BF09B9"/>
    <w:rsid w:val="00BF175E"/>
    <w:rsid w:val="00BF3022"/>
    <w:rsid w:val="00BF4BDF"/>
    <w:rsid w:val="00BF53FD"/>
    <w:rsid w:val="00BF697D"/>
    <w:rsid w:val="00C0575C"/>
    <w:rsid w:val="00C17B98"/>
    <w:rsid w:val="00C17D41"/>
    <w:rsid w:val="00C20B39"/>
    <w:rsid w:val="00C30351"/>
    <w:rsid w:val="00C35027"/>
    <w:rsid w:val="00C3578A"/>
    <w:rsid w:val="00C42AAE"/>
    <w:rsid w:val="00C6494B"/>
    <w:rsid w:val="00C80C69"/>
    <w:rsid w:val="00C8406B"/>
    <w:rsid w:val="00C90975"/>
    <w:rsid w:val="00C9254F"/>
    <w:rsid w:val="00C9268F"/>
    <w:rsid w:val="00C979AB"/>
    <w:rsid w:val="00CA01C5"/>
    <w:rsid w:val="00CA08FC"/>
    <w:rsid w:val="00CA59E1"/>
    <w:rsid w:val="00CD032C"/>
    <w:rsid w:val="00CD621E"/>
    <w:rsid w:val="00CE7554"/>
    <w:rsid w:val="00CF34B5"/>
    <w:rsid w:val="00CF6352"/>
    <w:rsid w:val="00CF6814"/>
    <w:rsid w:val="00CF71E2"/>
    <w:rsid w:val="00CF793A"/>
    <w:rsid w:val="00D015E2"/>
    <w:rsid w:val="00D047DD"/>
    <w:rsid w:val="00D04A3D"/>
    <w:rsid w:val="00D04F70"/>
    <w:rsid w:val="00D05FB6"/>
    <w:rsid w:val="00D12C56"/>
    <w:rsid w:val="00D15A16"/>
    <w:rsid w:val="00D42F93"/>
    <w:rsid w:val="00D47D0B"/>
    <w:rsid w:val="00D5346F"/>
    <w:rsid w:val="00D53A28"/>
    <w:rsid w:val="00D573B9"/>
    <w:rsid w:val="00D701B9"/>
    <w:rsid w:val="00D72DF5"/>
    <w:rsid w:val="00D77BAD"/>
    <w:rsid w:val="00D8085F"/>
    <w:rsid w:val="00D90B97"/>
    <w:rsid w:val="00D97618"/>
    <w:rsid w:val="00DA35D7"/>
    <w:rsid w:val="00DC10FA"/>
    <w:rsid w:val="00DC4178"/>
    <w:rsid w:val="00DC4D35"/>
    <w:rsid w:val="00DD3E7B"/>
    <w:rsid w:val="00DD67D8"/>
    <w:rsid w:val="00DE29D0"/>
    <w:rsid w:val="00E05259"/>
    <w:rsid w:val="00E07DF3"/>
    <w:rsid w:val="00E12776"/>
    <w:rsid w:val="00E15403"/>
    <w:rsid w:val="00E26846"/>
    <w:rsid w:val="00E33DCB"/>
    <w:rsid w:val="00E37C31"/>
    <w:rsid w:val="00E41A00"/>
    <w:rsid w:val="00E5125F"/>
    <w:rsid w:val="00E51463"/>
    <w:rsid w:val="00E560CB"/>
    <w:rsid w:val="00E6041A"/>
    <w:rsid w:val="00E6140E"/>
    <w:rsid w:val="00E62874"/>
    <w:rsid w:val="00E662EC"/>
    <w:rsid w:val="00E709C0"/>
    <w:rsid w:val="00E71F71"/>
    <w:rsid w:val="00E74808"/>
    <w:rsid w:val="00E771BB"/>
    <w:rsid w:val="00E85D40"/>
    <w:rsid w:val="00E85E92"/>
    <w:rsid w:val="00E87A86"/>
    <w:rsid w:val="00E87FCA"/>
    <w:rsid w:val="00E93EE5"/>
    <w:rsid w:val="00E95C90"/>
    <w:rsid w:val="00E96B8F"/>
    <w:rsid w:val="00EA1B64"/>
    <w:rsid w:val="00EA4F03"/>
    <w:rsid w:val="00EB71E4"/>
    <w:rsid w:val="00EC053D"/>
    <w:rsid w:val="00ED5E47"/>
    <w:rsid w:val="00EE3818"/>
    <w:rsid w:val="00EF4912"/>
    <w:rsid w:val="00EF4CC7"/>
    <w:rsid w:val="00EF7B13"/>
    <w:rsid w:val="00F11374"/>
    <w:rsid w:val="00F14596"/>
    <w:rsid w:val="00F14ECF"/>
    <w:rsid w:val="00F15343"/>
    <w:rsid w:val="00F177FB"/>
    <w:rsid w:val="00F249E4"/>
    <w:rsid w:val="00F2707C"/>
    <w:rsid w:val="00F33219"/>
    <w:rsid w:val="00F35305"/>
    <w:rsid w:val="00F4219F"/>
    <w:rsid w:val="00F451B1"/>
    <w:rsid w:val="00F53672"/>
    <w:rsid w:val="00F541C0"/>
    <w:rsid w:val="00F559BD"/>
    <w:rsid w:val="00F604D2"/>
    <w:rsid w:val="00F67727"/>
    <w:rsid w:val="00F7555A"/>
    <w:rsid w:val="00F75A5C"/>
    <w:rsid w:val="00F801E5"/>
    <w:rsid w:val="00F85AEF"/>
    <w:rsid w:val="00FA031D"/>
    <w:rsid w:val="00FB2CF5"/>
    <w:rsid w:val="00FB37B9"/>
    <w:rsid w:val="00FB47A2"/>
    <w:rsid w:val="00FC262B"/>
    <w:rsid w:val="00FC4989"/>
    <w:rsid w:val="00FC5FD2"/>
    <w:rsid w:val="00FD12A6"/>
    <w:rsid w:val="00FD3A13"/>
    <w:rsid w:val="00FE0297"/>
    <w:rsid w:val="00FE3290"/>
    <w:rsid w:val="00FE736C"/>
    <w:rsid w:val="00FF16CD"/>
    <w:rsid w:val="00FF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D44E1D"/>
  <w15:chartTrackingRefBased/>
  <w15:docId w15:val="{0D9E6E9F-3823-9847-A063-F1A30B54C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202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75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151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515C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C26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C262B"/>
    <w:rPr>
      <w:rFonts w:ascii="Courier New" w:eastAsia="Times New Roman" w:hAnsi="Courier New" w:cs="Courier New"/>
      <w:sz w:val="20"/>
      <w:szCs w:val="20"/>
    </w:rPr>
  </w:style>
  <w:style w:type="character" w:customStyle="1" w:styleId="spellingerror">
    <w:name w:val="spellingerror"/>
    <w:basedOn w:val="DefaultParagraphFont"/>
    <w:rsid w:val="00F11374"/>
  </w:style>
  <w:style w:type="character" w:customStyle="1" w:styleId="normaltextrun">
    <w:name w:val="normaltextrun"/>
    <w:basedOn w:val="DefaultParagraphFont"/>
    <w:rsid w:val="00F11374"/>
  </w:style>
  <w:style w:type="character" w:customStyle="1" w:styleId="apple-converted-space">
    <w:name w:val="apple-converted-space"/>
    <w:basedOn w:val="DefaultParagraphFont"/>
    <w:rsid w:val="00F11374"/>
  </w:style>
  <w:style w:type="character" w:customStyle="1" w:styleId="eop">
    <w:name w:val="eop"/>
    <w:basedOn w:val="DefaultParagraphFont"/>
    <w:rsid w:val="00F11374"/>
  </w:style>
  <w:style w:type="character" w:customStyle="1" w:styleId="contextualspellingandgrammarerror">
    <w:name w:val="contextualspellingandgrammarerror"/>
    <w:basedOn w:val="DefaultParagraphFont"/>
    <w:rsid w:val="00204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ws.amazon.com/cli/" TargetMode="External"/><Relationship Id="rId13" Type="http://schemas.openxmlformats.org/officeDocument/2006/relationships/hyperlink" Target="https://developer.ibm.com/answers/index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-01.ibm.com/support/docview.wss?uid=swg21385217" TargetMode="External"/><Relationship Id="rId12" Type="http://schemas.openxmlformats.org/officeDocument/2006/relationships/hyperlink" Target="https://community.ibm.com/community/user/hybriddatamanagement/communities/community-home?CommunityKey=ea909850-39ea-4ac4-9512-8e2eb37ea09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bm.com/services/forms/preLogin.do?source=swg-idsdpds" TargetMode="External"/><Relationship Id="rId11" Type="http://schemas.openxmlformats.org/officeDocument/2006/relationships/hyperlink" Target="https://www.ibm.com/support/knowledgecenter/SSEPGG_11.1.0/com.ibm.db2.luw.welcome.doc/doc/welcome.html" TargetMode="External"/><Relationship Id="rId5" Type="http://schemas.openxmlformats.org/officeDocument/2006/relationships/hyperlink" Target="https://aws.amazon.com/free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916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75</cp:revision>
  <dcterms:created xsi:type="dcterms:W3CDTF">2019-02-06T21:27:00Z</dcterms:created>
  <dcterms:modified xsi:type="dcterms:W3CDTF">2019-02-07T19:10:00Z</dcterms:modified>
</cp:coreProperties>
</file>