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63ED" w14:textId="77777777" w:rsidR="005900D7" w:rsidRDefault="00877F17" w:rsidP="00877F17">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877F17">
        <w:rPr>
          <w:rFonts w:ascii="Arial" w:eastAsia="Times New Roman" w:hAnsi="Arial" w:cs="Arial"/>
          <w:color w:val="444444"/>
          <w:kern w:val="36"/>
          <w:sz w:val="31"/>
          <w:szCs w:val="31"/>
          <w:lang w:eastAsia="en-GB"/>
        </w:rPr>
        <w:t xml:space="preserve">Using Prometheus and Grafana to monitor </w:t>
      </w:r>
      <w:r>
        <w:rPr>
          <w:rFonts w:ascii="Arial" w:eastAsia="Times New Roman" w:hAnsi="Arial" w:cs="Arial"/>
          <w:color w:val="444444"/>
          <w:kern w:val="36"/>
          <w:sz w:val="31"/>
          <w:szCs w:val="31"/>
          <w:lang w:eastAsia="en-GB"/>
        </w:rPr>
        <w:t xml:space="preserve">IBM MQ </w:t>
      </w:r>
      <w:r w:rsidRPr="00877F17">
        <w:rPr>
          <w:rFonts w:ascii="Arial" w:eastAsia="Times New Roman" w:hAnsi="Arial" w:cs="Arial"/>
          <w:color w:val="444444"/>
          <w:kern w:val="36"/>
          <w:sz w:val="31"/>
          <w:szCs w:val="31"/>
          <w:lang w:eastAsia="en-GB"/>
        </w:rPr>
        <w:t xml:space="preserve">queue </w:t>
      </w:r>
    </w:p>
    <w:p w14:paraId="384A2B6F" w14:textId="5A8B3635" w:rsidR="00877F17" w:rsidRPr="00877F17" w:rsidRDefault="00877F17" w:rsidP="00877F17">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877F17">
        <w:rPr>
          <w:rFonts w:ascii="Arial" w:eastAsia="Times New Roman" w:hAnsi="Arial" w:cs="Arial"/>
          <w:color w:val="444444"/>
          <w:kern w:val="36"/>
          <w:sz w:val="31"/>
          <w:szCs w:val="31"/>
          <w:lang w:eastAsia="en-GB"/>
        </w:rPr>
        <w:t>managers</w:t>
      </w:r>
    </w:p>
    <w:bookmarkEnd w:id="0"/>
    <w:p w14:paraId="10711FAA" w14:textId="77777777" w:rsidR="00877F17" w:rsidRPr="00877F17" w:rsidRDefault="00877F17" w:rsidP="00877F17">
      <w:pPr>
        <w:shd w:val="clear" w:color="auto" w:fill="FFFFFF"/>
        <w:rPr>
          <w:rFonts w:ascii="Arial" w:eastAsia="Times New Roman" w:hAnsi="Arial" w:cs="Arial"/>
          <w:color w:val="222222"/>
          <w:sz w:val="16"/>
          <w:szCs w:val="16"/>
          <w:lang w:eastAsia="en-GB"/>
        </w:rPr>
      </w:pPr>
      <w:r w:rsidRPr="00877F17">
        <w:rPr>
          <w:rFonts w:ascii="Arial" w:eastAsia="Times New Roman" w:hAnsi="Arial" w:cs="Arial"/>
          <w:color w:val="222222"/>
          <w:sz w:val="16"/>
          <w:szCs w:val="16"/>
          <w:lang w:eastAsia="en-GB"/>
        </w:rPr>
        <w:fldChar w:fldCharType="begin"/>
      </w:r>
      <w:r w:rsidRPr="00877F17">
        <w:rPr>
          <w:rFonts w:ascii="Arial" w:eastAsia="Times New Roman" w:hAnsi="Arial" w:cs="Arial"/>
          <w:color w:val="222222"/>
          <w:sz w:val="16"/>
          <w:szCs w:val="16"/>
          <w:lang w:eastAsia="en-GB"/>
        </w:rPr>
        <w:instrText xml:space="preserve"> HYPERLINK "javascript:;" \o "Mark E Taylor" </w:instrText>
      </w:r>
      <w:r w:rsidRPr="00877F17">
        <w:rPr>
          <w:rFonts w:ascii="Arial" w:eastAsia="Times New Roman" w:hAnsi="Arial" w:cs="Arial"/>
          <w:color w:val="222222"/>
          <w:sz w:val="16"/>
          <w:szCs w:val="16"/>
          <w:lang w:eastAsia="en-GB"/>
        </w:rPr>
        <w:fldChar w:fldCharType="separate"/>
      </w:r>
      <w:r w:rsidRPr="00877F17">
        <w:rPr>
          <w:rFonts w:ascii="Arial" w:eastAsia="Times New Roman" w:hAnsi="Arial" w:cs="Arial"/>
          <w:color w:val="1970B0"/>
          <w:sz w:val="16"/>
          <w:szCs w:val="16"/>
          <w:u w:val="single"/>
          <w:lang w:eastAsia="en-GB"/>
        </w:rPr>
        <w:t>Mark E Taylor</w:t>
      </w:r>
      <w:r w:rsidRPr="00877F17">
        <w:rPr>
          <w:rFonts w:ascii="Arial" w:eastAsia="Times New Roman" w:hAnsi="Arial" w:cs="Arial"/>
          <w:color w:val="222222"/>
          <w:sz w:val="16"/>
          <w:szCs w:val="16"/>
          <w:lang w:eastAsia="en-GB"/>
        </w:rPr>
        <w:fldChar w:fldCharType="end"/>
      </w:r>
      <w:r w:rsidRPr="00877F17">
        <w:rPr>
          <w:rFonts w:ascii="Arial" w:eastAsia="Times New Roman" w:hAnsi="Arial" w:cs="Arial"/>
          <w:color w:val="222222"/>
          <w:sz w:val="16"/>
          <w:szCs w:val="16"/>
          <w:lang w:eastAsia="en-GB"/>
        </w:rPr>
        <w:t> |Dec 1 2016 Updated</w:t>
      </w:r>
    </w:p>
    <w:p w14:paraId="5ED8642B" w14:textId="2D5984F0"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I created</w:t>
      </w:r>
      <w:r w:rsidRPr="00877F17">
        <w:rPr>
          <w:rFonts w:ascii="Arial" w:eastAsia="Times New Roman" w:hAnsi="Arial" w:cs="Arial"/>
          <w:color w:val="222222"/>
          <w:sz w:val="18"/>
          <w:szCs w:val="18"/>
          <w:lang w:eastAsia="en-GB"/>
        </w:rPr>
        <w:t xml:space="preserve"> </w:t>
      </w:r>
      <w:r>
        <w:rPr>
          <w:rFonts w:ascii="Arial" w:eastAsia="Times New Roman" w:hAnsi="Arial" w:cs="Arial"/>
          <w:color w:val="222222"/>
          <w:sz w:val="18"/>
          <w:szCs w:val="18"/>
          <w:lang w:eastAsia="en-GB"/>
        </w:rPr>
        <w:t>a</w:t>
      </w:r>
      <w:r w:rsidRPr="00877F17">
        <w:rPr>
          <w:rFonts w:ascii="Arial" w:eastAsia="Times New Roman" w:hAnsi="Arial" w:cs="Arial"/>
          <w:color w:val="222222"/>
          <w:sz w:val="18"/>
          <w:szCs w:val="18"/>
          <w:lang w:eastAsia="en-GB"/>
        </w:rPr>
        <w:t> </w:t>
      </w:r>
      <w:hyperlink r:id="rId4" w:tgtFrame="_blank" w:history="1">
        <w:r w:rsidRPr="00877F17">
          <w:rPr>
            <w:rFonts w:ascii="Arial" w:eastAsia="Times New Roman" w:hAnsi="Arial" w:cs="Arial"/>
            <w:color w:val="1970B0"/>
            <w:sz w:val="18"/>
            <w:szCs w:val="18"/>
            <w:u w:val="single"/>
            <w:lang w:eastAsia="en-GB"/>
          </w:rPr>
          <w:t>Go package</w:t>
        </w:r>
      </w:hyperlink>
      <w:r w:rsidRPr="00877F17">
        <w:rPr>
          <w:rFonts w:ascii="Arial" w:eastAsia="Times New Roman" w:hAnsi="Arial" w:cs="Arial"/>
          <w:color w:val="222222"/>
          <w:sz w:val="18"/>
          <w:szCs w:val="18"/>
          <w:lang w:eastAsia="en-GB"/>
        </w:rPr>
        <w:t xml:space="preserve"> to enable the creation of a program that sends MQ statistics to Prometheus and hence to be easily visualised in Grafana. This blog shows how it all fits together.</w:t>
      </w:r>
    </w:p>
    <w:p w14:paraId="2E87B44B" w14:textId="77777777" w:rsidR="00877F17" w:rsidRPr="00877F17" w:rsidRDefault="00877F17" w:rsidP="00877F17">
      <w:pPr>
        <w:shd w:val="clear" w:color="auto" w:fill="FFFFFF"/>
        <w:spacing w:before="100" w:beforeAutospacing="1" w:after="100" w:afterAutospacing="1" w:line="240" w:lineRule="atLeast"/>
        <w:outlineLvl w:val="0"/>
        <w:rPr>
          <w:rFonts w:ascii="Arial" w:eastAsia="Times New Roman" w:hAnsi="Arial" w:cs="Arial"/>
          <w:b/>
          <w:bCs/>
          <w:color w:val="222222"/>
          <w:kern w:val="36"/>
          <w:sz w:val="27"/>
          <w:szCs w:val="27"/>
          <w:lang w:eastAsia="en-GB"/>
        </w:rPr>
      </w:pPr>
      <w:r w:rsidRPr="00877F17">
        <w:rPr>
          <w:rFonts w:ascii="Arial" w:eastAsia="Times New Roman" w:hAnsi="Arial" w:cs="Arial"/>
          <w:b/>
          <w:bCs/>
          <w:color w:val="222222"/>
          <w:kern w:val="36"/>
          <w:sz w:val="27"/>
          <w:szCs w:val="27"/>
          <w:lang w:eastAsia="en-GB"/>
        </w:rPr>
        <w:t>Introduction</w:t>
      </w:r>
    </w:p>
    <w:p w14:paraId="271C5F97" w14:textId="77777777" w:rsidR="00877F17" w:rsidRPr="00877F17" w:rsidRDefault="00877F17" w:rsidP="00877F17">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7F17">
        <w:rPr>
          <w:rFonts w:ascii="Arial" w:eastAsia="Times New Roman" w:hAnsi="Arial" w:cs="Arial"/>
          <w:b/>
          <w:bCs/>
          <w:color w:val="222222"/>
          <w:sz w:val="29"/>
          <w:szCs w:val="29"/>
          <w:lang w:eastAsia="en-GB"/>
        </w:rPr>
        <w:t>MQ V9 metrics</w:t>
      </w:r>
    </w:p>
    <w:p w14:paraId="068BDC21"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MQ V9 (and the MQ appliance) makes many statistics available through a pub/sub interface. One huge benefit of the pub/sub model is that this data can be collected without interfering with any other monitoring programs. An early prototype of the MQ exporter for Prometheus used the RESET QSTATS command just to prove the concept, but that is not a good command to use in general when you have any other tools that may also use it. Publish/subscribe gives easy isolation for monitors.</w:t>
      </w:r>
    </w:p>
    <w:p w14:paraId="3E88A146" w14:textId="5C6BBB58"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There is much more information about these metrics in the </w:t>
      </w:r>
      <w:hyperlink r:id="rId5" w:tgtFrame="_blank" w:history="1">
        <w:r w:rsidRPr="00877F17">
          <w:rPr>
            <w:rFonts w:ascii="Arial" w:eastAsia="Times New Roman" w:hAnsi="Arial" w:cs="Arial"/>
            <w:color w:val="1970B0"/>
            <w:sz w:val="18"/>
            <w:szCs w:val="18"/>
            <w:u w:val="single"/>
            <w:lang w:eastAsia="en-GB"/>
          </w:rPr>
          <w:t>MQ </w:t>
        </w:r>
        <w:proofErr w:type="spellStart"/>
        <w:r w:rsidRPr="00877F17">
          <w:rPr>
            <w:rFonts w:ascii="Arial" w:eastAsia="Times New Roman" w:hAnsi="Arial" w:cs="Arial"/>
            <w:color w:val="1970B0"/>
            <w:sz w:val="18"/>
            <w:szCs w:val="18"/>
            <w:u w:val="single"/>
            <w:lang w:eastAsia="en-GB"/>
          </w:rPr>
          <w:t>KnowledgeCenter</w:t>
        </w:r>
        <w:proofErr w:type="spellEnd"/>
      </w:hyperlink>
      <w:r>
        <w:rPr>
          <w:rFonts w:ascii="Arial" w:eastAsia="Times New Roman" w:hAnsi="Arial" w:cs="Arial"/>
          <w:color w:val="222222"/>
          <w:sz w:val="18"/>
          <w:szCs w:val="18"/>
          <w:lang w:eastAsia="en-GB"/>
        </w:rPr>
        <w:t>.</w:t>
      </w:r>
    </w:p>
    <w:p w14:paraId="1A9FD89E" w14:textId="77777777" w:rsidR="00877F17" w:rsidRPr="00877F17" w:rsidRDefault="00877F17" w:rsidP="00877F17">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7F17">
        <w:rPr>
          <w:rFonts w:ascii="Arial" w:eastAsia="Times New Roman" w:hAnsi="Arial" w:cs="Arial"/>
          <w:b/>
          <w:bCs/>
          <w:color w:val="222222"/>
          <w:sz w:val="29"/>
          <w:szCs w:val="29"/>
          <w:lang w:eastAsia="en-GB"/>
        </w:rPr>
        <w:t>What is Prometheus</w:t>
      </w:r>
    </w:p>
    <w:p w14:paraId="0145E53E"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hyperlink r:id="rId6" w:history="1">
        <w:r w:rsidRPr="00877F17">
          <w:rPr>
            <w:rFonts w:ascii="Arial" w:eastAsia="Times New Roman" w:hAnsi="Arial" w:cs="Arial"/>
            <w:color w:val="1970B0"/>
            <w:sz w:val="18"/>
            <w:szCs w:val="18"/>
            <w:u w:val="single"/>
            <w:lang w:eastAsia="en-GB"/>
          </w:rPr>
          <w:t>Prometheus </w:t>
        </w:r>
      </w:hyperlink>
      <w:r w:rsidRPr="00877F17">
        <w:rPr>
          <w:rFonts w:ascii="Arial" w:eastAsia="Times New Roman" w:hAnsi="Arial" w:cs="Arial"/>
          <w:color w:val="222222"/>
          <w:sz w:val="18"/>
          <w:szCs w:val="18"/>
          <w:lang w:eastAsia="en-GB"/>
        </w:rPr>
        <w:t xml:space="preserve">is an open-source monitoring and alerting solution, whose particular strength is the collection of time series data, with the ability to easily query that data. For example, the number of MQPUTs to a queue may be of interest, and this kind of database makes it easy to see how many operations occurred in an </w:t>
      </w:r>
      <w:proofErr w:type="gramStart"/>
      <w:r w:rsidRPr="00877F17">
        <w:rPr>
          <w:rFonts w:ascii="Arial" w:eastAsia="Times New Roman" w:hAnsi="Arial" w:cs="Arial"/>
          <w:color w:val="222222"/>
          <w:sz w:val="18"/>
          <w:szCs w:val="18"/>
          <w:lang w:eastAsia="en-GB"/>
        </w:rPr>
        <w:t>interval, or</w:t>
      </w:r>
      <w:proofErr w:type="gramEnd"/>
      <w:r w:rsidRPr="00877F17">
        <w:rPr>
          <w:rFonts w:ascii="Arial" w:eastAsia="Times New Roman" w:hAnsi="Arial" w:cs="Arial"/>
          <w:color w:val="222222"/>
          <w:sz w:val="18"/>
          <w:szCs w:val="18"/>
          <w:lang w:eastAsia="en-GB"/>
        </w:rPr>
        <w:t xml:space="preserve"> calculate averages. Prometheus works by pulling information from exporters such as this MQ program at configured intervals over an HTTP connection. It provides libraries in several languages to enable products to export data to it, but the most commonly used is probably the Go library - hence the need for an MQ Go package.</w:t>
      </w:r>
    </w:p>
    <w:p w14:paraId="717825B5" w14:textId="77777777" w:rsidR="00877F17" w:rsidRPr="00877F17" w:rsidRDefault="00877F17" w:rsidP="00877F17">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7F17">
        <w:rPr>
          <w:rFonts w:ascii="Arial" w:eastAsia="Times New Roman" w:hAnsi="Arial" w:cs="Arial"/>
          <w:b/>
          <w:bCs/>
          <w:color w:val="222222"/>
          <w:sz w:val="29"/>
          <w:szCs w:val="29"/>
          <w:lang w:eastAsia="en-GB"/>
        </w:rPr>
        <w:t>What is Grafana</w:t>
      </w:r>
    </w:p>
    <w:p w14:paraId="294B74B6"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hyperlink r:id="rId7" w:history="1">
        <w:r w:rsidRPr="00877F17">
          <w:rPr>
            <w:rFonts w:ascii="Arial" w:eastAsia="Times New Roman" w:hAnsi="Arial" w:cs="Arial"/>
            <w:color w:val="1970B0"/>
            <w:sz w:val="18"/>
            <w:szCs w:val="18"/>
            <w:u w:val="single"/>
            <w:lang w:eastAsia="en-GB"/>
          </w:rPr>
          <w:t>Grafana</w:t>
        </w:r>
      </w:hyperlink>
      <w:r w:rsidRPr="00877F17">
        <w:rPr>
          <w:rFonts w:ascii="Arial" w:eastAsia="Times New Roman" w:hAnsi="Arial" w:cs="Arial"/>
          <w:color w:val="222222"/>
          <w:sz w:val="18"/>
          <w:szCs w:val="18"/>
          <w:lang w:eastAsia="en-GB"/>
        </w:rPr>
        <w:t> provides a way to create dashboards and visualise data held in time series databases. It has Prometheus as a built-in data source, making this pair of products a natural fit together.</w:t>
      </w:r>
    </w:p>
    <w:p w14:paraId="4EC934F8" w14:textId="77777777" w:rsidR="00877F17" w:rsidRPr="00877F17" w:rsidRDefault="00877F17" w:rsidP="00877F17">
      <w:pPr>
        <w:shd w:val="clear" w:color="auto" w:fill="FFFFFF"/>
        <w:spacing w:before="100" w:beforeAutospacing="1" w:after="100" w:afterAutospacing="1" w:line="240" w:lineRule="atLeast"/>
        <w:outlineLvl w:val="0"/>
        <w:rPr>
          <w:rFonts w:ascii="Arial" w:eastAsia="Times New Roman" w:hAnsi="Arial" w:cs="Arial"/>
          <w:b/>
          <w:bCs/>
          <w:color w:val="222222"/>
          <w:kern w:val="36"/>
          <w:sz w:val="27"/>
          <w:szCs w:val="27"/>
          <w:lang w:eastAsia="en-GB"/>
        </w:rPr>
      </w:pPr>
      <w:r w:rsidRPr="00877F17">
        <w:rPr>
          <w:rFonts w:ascii="Arial" w:eastAsia="Times New Roman" w:hAnsi="Arial" w:cs="Arial"/>
          <w:b/>
          <w:bCs/>
          <w:color w:val="222222"/>
          <w:kern w:val="36"/>
          <w:sz w:val="27"/>
          <w:szCs w:val="27"/>
          <w:lang w:eastAsia="en-GB"/>
        </w:rPr>
        <w:t>Getting started with the monitor</w:t>
      </w:r>
    </w:p>
    <w:p w14:paraId="1801F98B" w14:textId="77777777" w:rsidR="00877F17" w:rsidRPr="00877F17" w:rsidRDefault="00877F17" w:rsidP="00877F17">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7F17">
        <w:rPr>
          <w:rFonts w:ascii="Arial" w:eastAsia="Times New Roman" w:hAnsi="Arial" w:cs="Arial"/>
          <w:b/>
          <w:bCs/>
          <w:color w:val="222222"/>
          <w:sz w:val="29"/>
          <w:szCs w:val="29"/>
          <w:lang w:eastAsia="en-GB"/>
        </w:rPr>
        <w:t>Building the monitor</w:t>
      </w:r>
    </w:p>
    <w:p w14:paraId="1ECF0F1B"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The </w:t>
      </w:r>
      <w:proofErr w:type="spellStart"/>
      <w:r w:rsidRPr="00877F17">
        <w:rPr>
          <w:rFonts w:ascii="Arial" w:eastAsia="Times New Roman" w:hAnsi="Arial" w:cs="Arial"/>
          <w:color w:val="222222"/>
          <w:sz w:val="18"/>
          <w:szCs w:val="18"/>
          <w:lang w:eastAsia="en-GB"/>
        </w:rPr>
        <w:fldChar w:fldCharType="begin"/>
      </w:r>
      <w:r w:rsidRPr="00877F17">
        <w:rPr>
          <w:rFonts w:ascii="Arial" w:eastAsia="Times New Roman" w:hAnsi="Arial" w:cs="Arial"/>
          <w:color w:val="222222"/>
          <w:sz w:val="18"/>
          <w:szCs w:val="18"/>
          <w:lang w:eastAsia="en-GB"/>
        </w:rPr>
        <w:instrText xml:space="preserve"> HYPERLINK "https://github.com/ibm-messaging/mq-golang" </w:instrText>
      </w:r>
      <w:r w:rsidRPr="00877F17">
        <w:rPr>
          <w:rFonts w:ascii="Arial" w:eastAsia="Times New Roman" w:hAnsi="Arial" w:cs="Arial"/>
          <w:color w:val="222222"/>
          <w:sz w:val="18"/>
          <w:szCs w:val="18"/>
          <w:lang w:eastAsia="en-GB"/>
        </w:rPr>
        <w:fldChar w:fldCharType="separate"/>
      </w:r>
      <w:r w:rsidRPr="00877F17">
        <w:rPr>
          <w:rFonts w:ascii="Arial" w:eastAsia="Times New Roman" w:hAnsi="Arial" w:cs="Arial"/>
          <w:color w:val="1970B0"/>
          <w:sz w:val="18"/>
          <w:szCs w:val="18"/>
          <w:u w:val="single"/>
          <w:lang w:eastAsia="en-GB"/>
        </w:rPr>
        <w:t>github</w:t>
      </w:r>
      <w:proofErr w:type="spellEnd"/>
      <w:r w:rsidRPr="00877F17">
        <w:rPr>
          <w:rFonts w:ascii="Arial" w:eastAsia="Times New Roman" w:hAnsi="Arial" w:cs="Arial"/>
          <w:color w:val="1970B0"/>
          <w:sz w:val="18"/>
          <w:szCs w:val="18"/>
          <w:u w:val="single"/>
          <w:lang w:eastAsia="en-GB"/>
        </w:rPr>
        <w:t> repository</w:t>
      </w:r>
      <w:r w:rsidRPr="00877F17">
        <w:rPr>
          <w:rFonts w:ascii="Arial" w:eastAsia="Times New Roman" w:hAnsi="Arial" w:cs="Arial"/>
          <w:color w:val="222222"/>
          <w:sz w:val="18"/>
          <w:szCs w:val="18"/>
          <w:lang w:eastAsia="en-GB"/>
        </w:rPr>
        <w:fldChar w:fldCharType="end"/>
      </w:r>
      <w:r w:rsidRPr="00877F17">
        <w:rPr>
          <w:rFonts w:ascii="Arial" w:eastAsia="Times New Roman" w:hAnsi="Arial" w:cs="Arial"/>
          <w:color w:val="222222"/>
          <w:sz w:val="18"/>
          <w:szCs w:val="18"/>
          <w:lang w:eastAsia="en-GB"/>
        </w:rPr>
        <w:t> contains both the monitoring program and the </w:t>
      </w:r>
      <w:proofErr w:type="spellStart"/>
      <w:r w:rsidRPr="00877F17">
        <w:rPr>
          <w:rFonts w:ascii="Arial" w:eastAsia="Times New Roman" w:hAnsi="Arial" w:cs="Arial"/>
          <w:b/>
          <w:bCs/>
          <w:color w:val="222222"/>
          <w:sz w:val="18"/>
          <w:szCs w:val="18"/>
          <w:lang w:eastAsia="en-GB"/>
        </w:rPr>
        <w:t>ibmmq</w:t>
      </w:r>
      <w:proofErr w:type="spellEnd"/>
      <w:r w:rsidRPr="00877F17">
        <w:rPr>
          <w:rFonts w:ascii="Arial" w:eastAsia="Times New Roman" w:hAnsi="Arial" w:cs="Arial"/>
          <w:b/>
          <w:bCs/>
          <w:color w:val="222222"/>
          <w:sz w:val="18"/>
          <w:szCs w:val="18"/>
          <w:lang w:eastAsia="en-GB"/>
        </w:rPr>
        <w:t> </w:t>
      </w:r>
      <w:r w:rsidRPr="00877F17">
        <w:rPr>
          <w:rFonts w:ascii="Arial" w:eastAsia="Times New Roman" w:hAnsi="Arial" w:cs="Arial"/>
          <w:color w:val="222222"/>
          <w:sz w:val="18"/>
          <w:szCs w:val="18"/>
          <w:lang w:eastAsia="en-GB"/>
        </w:rPr>
        <w:t>package that links to the core MQ application interface.</w:t>
      </w:r>
    </w:p>
    <w:p w14:paraId="08834ED6"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You also need access to the Prometheus client interface for Go programs.  The command</w:t>
      </w:r>
    </w:p>
    <w:p w14:paraId="30741AEB"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go get -u </w:t>
      </w:r>
      <w:proofErr w:type="spellStart"/>
      <w:r w:rsidRPr="00877F17">
        <w:rPr>
          <w:rFonts w:ascii="Courier New" w:eastAsia="Times New Roman" w:hAnsi="Courier New" w:cs="Courier New"/>
          <w:color w:val="222222"/>
          <w:sz w:val="20"/>
          <w:szCs w:val="20"/>
          <w:lang w:eastAsia="en-GB"/>
        </w:rPr>
        <w:t>github.com</w:t>
      </w:r>
      <w:proofErr w:type="spellEnd"/>
      <w:r w:rsidRPr="00877F17">
        <w:rPr>
          <w:rFonts w:ascii="Courier New" w:eastAsia="Times New Roman" w:hAnsi="Courier New" w:cs="Courier New"/>
          <w:color w:val="222222"/>
          <w:sz w:val="20"/>
          <w:szCs w:val="20"/>
          <w:lang w:eastAsia="en-GB"/>
        </w:rPr>
        <w:t>/</w:t>
      </w:r>
      <w:proofErr w:type="spellStart"/>
      <w:r w:rsidRPr="00877F17">
        <w:rPr>
          <w:rFonts w:ascii="Courier New" w:eastAsia="Times New Roman" w:hAnsi="Courier New" w:cs="Courier New"/>
          <w:color w:val="222222"/>
          <w:sz w:val="20"/>
          <w:szCs w:val="20"/>
          <w:lang w:eastAsia="en-GB"/>
        </w:rPr>
        <w:t>prometheus</w:t>
      </w:r>
      <w:proofErr w:type="spellEnd"/>
      <w:r w:rsidRPr="00877F17">
        <w:rPr>
          <w:rFonts w:ascii="Courier New" w:eastAsia="Times New Roman" w:hAnsi="Courier New" w:cs="Courier New"/>
          <w:color w:val="222222"/>
          <w:sz w:val="20"/>
          <w:szCs w:val="20"/>
          <w:lang w:eastAsia="en-GB"/>
        </w:rPr>
        <w:t>/</w:t>
      </w:r>
      <w:proofErr w:type="spellStart"/>
      <w:r w:rsidRPr="00877F17">
        <w:rPr>
          <w:rFonts w:ascii="Courier New" w:eastAsia="Times New Roman" w:hAnsi="Courier New" w:cs="Courier New"/>
          <w:color w:val="222222"/>
          <w:sz w:val="20"/>
          <w:szCs w:val="20"/>
          <w:lang w:eastAsia="en-GB"/>
        </w:rPr>
        <w:t>client_golang</w:t>
      </w:r>
      <w:proofErr w:type="spellEnd"/>
    </w:p>
    <w:p w14:paraId="71398588"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should pull down the client code and its dependencies.</w:t>
      </w:r>
    </w:p>
    <w:p w14:paraId="46C49C48"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 xml:space="preserve">The error logger package may need to be explicitly downloaded.  On my system, I also had to forcibly download the logger package called from within the </w:t>
      </w:r>
      <w:proofErr w:type="spellStart"/>
      <w:r w:rsidRPr="00877F17">
        <w:rPr>
          <w:rFonts w:ascii="Arial" w:eastAsia="Times New Roman" w:hAnsi="Arial" w:cs="Arial"/>
          <w:color w:val="222222"/>
          <w:sz w:val="18"/>
          <w:szCs w:val="18"/>
          <w:lang w:eastAsia="en-GB"/>
        </w:rPr>
        <w:t>prometheus</w:t>
      </w:r>
      <w:proofErr w:type="spellEnd"/>
      <w:r w:rsidRPr="00877F17">
        <w:rPr>
          <w:rFonts w:ascii="Arial" w:eastAsia="Times New Roman" w:hAnsi="Arial" w:cs="Arial"/>
          <w:color w:val="222222"/>
          <w:sz w:val="18"/>
          <w:szCs w:val="18"/>
          <w:lang w:eastAsia="en-GB"/>
        </w:rPr>
        <w:t xml:space="preserve"> code, using</w:t>
      </w:r>
    </w:p>
    <w:p w14:paraId="7FAC42F4"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go get -u </w:t>
      </w:r>
      <w:proofErr w:type="spellStart"/>
      <w:r w:rsidRPr="00877F17">
        <w:rPr>
          <w:rFonts w:ascii="Courier New" w:eastAsia="Times New Roman" w:hAnsi="Courier New" w:cs="Courier New"/>
          <w:color w:val="222222"/>
          <w:sz w:val="20"/>
          <w:szCs w:val="20"/>
          <w:lang w:eastAsia="en-GB"/>
        </w:rPr>
        <w:t>github.com</w:t>
      </w:r>
      <w:proofErr w:type="spellEnd"/>
      <w:r w:rsidRPr="00877F17">
        <w:rPr>
          <w:rFonts w:ascii="Courier New" w:eastAsia="Times New Roman" w:hAnsi="Courier New" w:cs="Courier New"/>
          <w:color w:val="222222"/>
          <w:sz w:val="20"/>
          <w:szCs w:val="20"/>
          <w:lang w:eastAsia="en-GB"/>
        </w:rPr>
        <w:t>/</w:t>
      </w:r>
      <w:proofErr w:type="spellStart"/>
      <w:r w:rsidRPr="00877F17">
        <w:rPr>
          <w:rFonts w:ascii="Courier New" w:eastAsia="Times New Roman" w:hAnsi="Courier New" w:cs="Courier New"/>
          <w:color w:val="222222"/>
          <w:sz w:val="20"/>
          <w:szCs w:val="20"/>
          <w:lang w:eastAsia="en-GB"/>
        </w:rPr>
        <w:t>Sirupsen</w:t>
      </w:r>
      <w:proofErr w:type="spellEnd"/>
      <w:r w:rsidRPr="00877F17">
        <w:rPr>
          <w:rFonts w:ascii="Courier New" w:eastAsia="Times New Roman" w:hAnsi="Courier New" w:cs="Courier New"/>
          <w:color w:val="222222"/>
          <w:sz w:val="20"/>
          <w:szCs w:val="20"/>
          <w:lang w:eastAsia="en-GB"/>
        </w:rPr>
        <w:t>/</w:t>
      </w:r>
      <w:proofErr w:type="spellStart"/>
      <w:r w:rsidRPr="00877F17">
        <w:rPr>
          <w:rFonts w:ascii="Courier New" w:eastAsia="Times New Roman" w:hAnsi="Courier New" w:cs="Courier New"/>
          <w:color w:val="222222"/>
          <w:sz w:val="20"/>
          <w:szCs w:val="20"/>
          <w:lang w:eastAsia="en-GB"/>
        </w:rPr>
        <w:t>logrus</w:t>
      </w:r>
      <w:proofErr w:type="spellEnd"/>
    </w:p>
    <w:p w14:paraId="0E9191D1"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Run</w:t>
      </w:r>
    </w:p>
    <w:p w14:paraId="0193A61E"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go build -o &lt;directory&gt;/</w:t>
      </w:r>
      <w:proofErr w:type="spellStart"/>
      <w:r w:rsidRPr="00877F17">
        <w:rPr>
          <w:rFonts w:ascii="Courier New" w:eastAsia="Times New Roman" w:hAnsi="Courier New" w:cs="Courier New"/>
          <w:color w:val="222222"/>
          <w:sz w:val="20"/>
          <w:szCs w:val="20"/>
          <w:lang w:eastAsia="en-GB"/>
        </w:rPr>
        <w:t>mq_prometheus</w:t>
      </w:r>
      <w:proofErr w:type="spellEnd"/>
      <w:r w:rsidRPr="00877F17">
        <w:rPr>
          <w:rFonts w:ascii="Courier New" w:eastAsia="Times New Roman" w:hAnsi="Courier New" w:cs="Courier New"/>
          <w:color w:val="222222"/>
          <w:sz w:val="20"/>
          <w:szCs w:val="20"/>
          <w:lang w:eastAsia="en-GB"/>
        </w:rPr>
        <w:t xml:space="preserve"> </w:t>
      </w:r>
      <w:proofErr w:type="spellStart"/>
      <w:r w:rsidRPr="00877F17">
        <w:rPr>
          <w:rFonts w:ascii="Courier New" w:eastAsia="Times New Roman" w:hAnsi="Courier New" w:cs="Courier New"/>
          <w:color w:val="222222"/>
          <w:sz w:val="20"/>
          <w:szCs w:val="20"/>
          <w:lang w:eastAsia="en-GB"/>
        </w:rPr>
        <w:t>cmd</w:t>
      </w:r>
      <w:proofErr w:type="spellEnd"/>
      <w:r w:rsidRPr="00877F17">
        <w:rPr>
          <w:rFonts w:ascii="Courier New" w:eastAsia="Times New Roman" w:hAnsi="Courier New" w:cs="Courier New"/>
          <w:color w:val="222222"/>
          <w:sz w:val="20"/>
          <w:szCs w:val="20"/>
          <w:lang w:eastAsia="en-GB"/>
        </w:rPr>
        <w:t>/</w:t>
      </w:r>
      <w:proofErr w:type="spellStart"/>
      <w:r w:rsidRPr="00877F17">
        <w:rPr>
          <w:rFonts w:ascii="Courier New" w:eastAsia="Times New Roman" w:hAnsi="Courier New" w:cs="Courier New"/>
          <w:color w:val="222222"/>
          <w:sz w:val="20"/>
          <w:szCs w:val="20"/>
          <w:lang w:eastAsia="en-GB"/>
        </w:rPr>
        <w:t>mq_prometheus</w:t>
      </w:r>
      <w:proofErr w:type="spellEnd"/>
      <w:r w:rsidRPr="00877F17">
        <w:rPr>
          <w:rFonts w:ascii="Courier New" w:eastAsia="Times New Roman" w:hAnsi="Courier New" w:cs="Courier New"/>
          <w:color w:val="222222"/>
          <w:sz w:val="20"/>
          <w:szCs w:val="20"/>
          <w:lang w:eastAsia="en-GB"/>
        </w:rPr>
        <w:t>/*.go</w:t>
      </w:r>
    </w:p>
    <w:p w14:paraId="1858804D"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to compile the program and put it to a specific directory.</w:t>
      </w:r>
    </w:p>
    <w:p w14:paraId="163ED4AE" w14:textId="77777777" w:rsidR="00877F17" w:rsidRPr="00877F17" w:rsidRDefault="00877F17" w:rsidP="00877F17">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7F17">
        <w:rPr>
          <w:rFonts w:ascii="Arial" w:eastAsia="Times New Roman" w:hAnsi="Arial" w:cs="Arial"/>
          <w:b/>
          <w:bCs/>
          <w:color w:val="222222"/>
          <w:sz w:val="29"/>
          <w:szCs w:val="29"/>
          <w:lang w:eastAsia="en-GB"/>
        </w:rPr>
        <w:t>Configuring MQ</w:t>
      </w:r>
    </w:p>
    <w:p w14:paraId="0371D9DD"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It is convenient to run the monitor program as a queue manager service, automatically started and stopped along with the queue manager.</w:t>
      </w:r>
    </w:p>
    <w:p w14:paraId="41BFA96C"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 xml:space="preserve">The source code directory contains an MQSC script to define such a service. In fact, the service definition points at a simple script (also provided) which sets up any necessary environment and builds the command line parameters for the real monitor program. As the last line of the script calls "exec", the process id of the script is </w:t>
      </w:r>
      <w:r w:rsidRPr="00877F17">
        <w:rPr>
          <w:rFonts w:ascii="Arial" w:eastAsia="Times New Roman" w:hAnsi="Arial" w:cs="Arial"/>
          <w:color w:val="222222"/>
          <w:sz w:val="18"/>
          <w:szCs w:val="18"/>
          <w:lang w:eastAsia="en-GB"/>
        </w:rPr>
        <w:lastRenderedPageBreak/>
        <w:t xml:space="preserve">inherited by the monitor program, and the queue manager can then check on the </w:t>
      </w:r>
      <w:proofErr w:type="gramStart"/>
      <w:r w:rsidRPr="00877F17">
        <w:rPr>
          <w:rFonts w:ascii="Arial" w:eastAsia="Times New Roman" w:hAnsi="Arial" w:cs="Arial"/>
          <w:color w:val="222222"/>
          <w:sz w:val="18"/>
          <w:szCs w:val="18"/>
          <w:lang w:eastAsia="en-GB"/>
        </w:rPr>
        <w:t>status, and</w:t>
      </w:r>
      <w:proofErr w:type="gramEnd"/>
      <w:r w:rsidRPr="00877F17">
        <w:rPr>
          <w:rFonts w:ascii="Arial" w:eastAsia="Times New Roman" w:hAnsi="Arial" w:cs="Arial"/>
          <w:color w:val="222222"/>
          <w:sz w:val="18"/>
          <w:szCs w:val="18"/>
          <w:lang w:eastAsia="en-GB"/>
        </w:rPr>
        <w:t xml:space="preserve"> can drive a suitable</w:t>
      </w:r>
      <w:r w:rsidRPr="00877F17">
        <w:rPr>
          <w:rFonts w:ascii="Arial" w:eastAsia="Times New Roman" w:hAnsi="Arial" w:cs="Arial"/>
          <w:b/>
          <w:bCs/>
          <w:color w:val="222222"/>
          <w:sz w:val="18"/>
          <w:szCs w:val="18"/>
          <w:lang w:eastAsia="en-GB"/>
        </w:rPr>
        <w:t> </w:t>
      </w:r>
      <w:r w:rsidRPr="00877F17">
        <w:rPr>
          <w:rFonts w:ascii="Courier New" w:eastAsia="Times New Roman" w:hAnsi="Courier New" w:cs="Courier New"/>
          <w:b/>
          <w:bCs/>
          <w:color w:val="222222"/>
          <w:sz w:val="18"/>
          <w:szCs w:val="18"/>
          <w:lang w:eastAsia="en-GB"/>
        </w:rPr>
        <w:t>STOP SERVICE</w:t>
      </w:r>
      <w:r w:rsidRPr="00877F17">
        <w:rPr>
          <w:rFonts w:ascii="Arial" w:eastAsia="Times New Roman" w:hAnsi="Arial" w:cs="Arial"/>
          <w:b/>
          <w:bCs/>
          <w:color w:val="222222"/>
          <w:sz w:val="18"/>
          <w:szCs w:val="18"/>
          <w:lang w:eastAsia="en-GB"/>
        </w:rPr>
        <w:t> </w:t>
      </w:r>
      <w:r w:rsidRPr="00877F17">
        <w:rPr>
          <w:rFonts w:ascii="Arial" w:eastAsia="Times New Roman" w:hAnsi="Arial" w:cs="Arial"/>
          <w:color w:val="222222"/>
          <w:sz w:val="18"/>
          <w:szCs w:val="18"/>
          <w:lang w:eastAsia="en-GB"/>
        </w:rPr>
        <w:t>operation during queue manager shutdown.</w:t>
      </w:r>
    </w:p>
    <w:p w14:paraId="70D363EB"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Edit the MQSC script and the shell script to point at appropriate directories where the programs exist, and where you want to put </w:t>
      </w:r>
      <w:proofErr w:type="spellStart"/>
      <w:r w:rsidRPr="00877F17">
        <w:rPr>
          <w:rFonts w:ascii="Arial" w:eastAsia="Times New Roman" w:hAnsi="Arial" w:cs="Arial"/>
          <w:i/>
          <w:iCs/>
          <w:color w:val="222222"/>
          <w:sz w:val="18"/>
          <w:szCs w:val="18"/>
          <w:lang w:eastAsia="en-GB"/>
        </w:rPr>
        <w:t>stdout</w:t>
      </w:r>
      <w:proofErr w:type="spellEnd"/>
      <w:r w:rsidRPr="00877F17">
        <w:rPr>
          <w:rFonts w:ascii="Arial" w:eastAsia="Times New Roman" w:hAnsi="Arial" w:cs="Arial"/>
          <w:i/>
          <w:iCs/>
          <w:color w:val="222222"/>
          <w:sz w:val="18"/>
          <w:szCs w:val="18"/>
          <w:lang w:eastAsia="en-GB"/>
        </w:rPr>
        <w:t>/stderr</w:t>
      </w:r>
      <w:r w:rsidRPr="00877F17">
        <w:rPr>
          <w:rFonts w:ascii="Arial" w:eastAsia="Times New Roman" w:hAnsi="Arial" w:cs="Arial"/>
          <w:color w:val="222222"/>
          <w:sz w:val="18"/>
          <w:szCs w:val="18"/>
          <w:lang w:eastAsia="en-GB"/>
        </w:rPr>
        <w:t>. Ensure that the </w:t>
      </w:r>
      <w:proofErr w:type="spellStart"/>
      <w:r w:rsidRPr="00877F17">
        <w:rPr>
          <w:rFonts w:ascii="Courier New" w:eastAsia="Times New Roman" w:hAnsi="Courier New" w:cs="Courier New"/>
          <w:b/>
          <w:bCs/>
          <w:color w:val="222222"/>
          <w:sz w:val="18"/>
          <w:szCs w:val="18"/>
          <w:lang w:eastAsia="en-GB"/>
        </w:rPr>
        <w:t>mqm</w:t>
      </w:r>
      <w:proofErr w:type="spellEnd"/>
      <w:r w:rsidRPr="00877F17">
        <w:rPr>
          <w:rFonts w:ascii="Courier New" w:eastAsia="Times New Roman" w:hAnsi="Courier New" w:cs="Courier New"/>
          <w:b/>
          <w:bCs/>
          <w:color w:val="222222"/>
          <w:sz w:val="18"/>
          <w:szCs w:val="18"/>
          <w:lang w:eastAsia="en-GB"/>
        </w:rPr>
        <w:t> </w:t>
      </w:r>
      <w:r w:rsidRPr="00877F17">
        <w:rPr>
          <w:rFonts w:ascii="Arial" w:eastAsia="Times New Roman" w:hAnsi="Arial" w:cs="Arial"/>
          <w:color w:val="222222"/>
          <w:sz w:val="18"/>
          <w:szCs w:val="18"/>
          <w:lang w:eastAsia="en-GB"/>
        </w:rPr>
        <w:t>id running the queue manager has permission to access</w:t>
      </w:r>
      <w:r w:rsidRPr="00877F17">
        <w:rPr>
          <w:rFonts w:ascii="Arial" w:eastAsia="Times New Roman" w:hAnsi="Arial" w:cs="Arial"/>
          <w:color w:val="222222"/>
          <w:sz w:val="18"/>
          <w:szCs w:val="18"/>
          <w:lang w:eastAsia="en-GB"/>
        </w:rPr>
        <w:br/>
        <w:t>the programs and output files.</w:t>
      </w:r>
    </w:p>
    <w:p w14:paraId="78AD220F"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The monitor listens for calls from Prometheus on a TCP port. The default port, reserved for this use in the Prometheus list, is </w:t>
      </w:r>
      <w:r w:rsidRPr="00877F17">
        <w:rPr>
          <w:rFonts w:ascii="Arial" w:eastAsia="Times New Roman" w:hAnsi="Arial" w:cs="Arial"/>
          <w:b/>
          <w:bCs/>
          <w:color w:val="222222"/>
          <w:sz w:val="18"/>
          <w:szCs w:val="18"/>
          <w:lang w:eastAsia="en-GB"/>
        </w:rPr>
        <w:t>9157</w:t>
      </w:r>
      <w:r w:rsidRPr="00877F17">
        <w:rPr>
          <w:rFonts w:ascii="Arial" w:eastAsia="Times New Roman" w:hAnsi="Arial" w:cs="Arial"/>
          <w:color w:val="222222"/>
          <w:sz w:val="18"/>
          <w:szCs w:val="18"/>
          <w:lang w:eastAsia="en-GB"/>
        </w:rPr>
        <w:t>. If you want to use a different number, then use the </w:t>
      </w:r>
      <w:r w:rsidRPr="00877F17">
        <w:rPr>
          <w:rFonts w:ascii="Courier New" w:eastAsia="Times New Roman" w:hAnsi="Courier New" w:cs="Courier New"/>
          <w:b/>
          <w:bCs/>
          <w:color w:val="222222"/>
          <w:sz w:val="18"/>
          <w:szCs w:val="18"/>
          <w:lang w:eastAsia="en-GB"/>
        </w:rPr>
        <w:t>-</w:t>
      </w:r>
      <w:proofErr w:type="spellStart"/>
      <w:r w:rsidRPr="00877F17">
        <w:rPr>
          <w:rFonts w:ascii="Courier New" w:eastAsia="Times New Roman" w:hAnsi="Courier New" w:cs="Courier New"/>
          <w:b/>
          <w:bCs/>
          <w:color w:val="222222"/>
          <w:sz w:val="18"/>
          <w:szCs w:val="18"/>
          <w:lang w:eastAsia="en-GB"/>
        </w:rPr>
        <w:t>ibmmq.httpListenPort</w:t>
      </w:r>
      <w:proofErr w:type="spellEnd"/>
      <w:r w:rsidRPr="00877F17">
        <w:rPr>
          <w:rFonts w:ascii="Arial" w:eastAsia="Times New Roman" w:hAnsi="Arial" w:cs="Arial"/>
          <w:color w:val="222222"/>
          <w:sz w:val="18"/>
          <w:szCs w:val="18"/>
          <w:lang w:eastAsia="en-GB"/>
        </w:rPr>
        <w:t> command parameter.</w:t>
      </w:r>
    </w:p>
    <w:p w14:paraId="250084AC"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The monitor always collects all of the available queue manager-wide metrics. It can also be configured to collect statistics for specific sets of queues. The sets of queues can be given either directly on the command line with the</w:t>
      </w:r>
      <w:r w:rsidRPr="00877F17">
        <w:rPr>
          <w:rFonts w:ascii="Arial" w:eastAsia="Times New Roman" w:hAnsi="Arial" w:cs="Arial"/>
          <w:color w:val="222222"/>
          <w:sz w:val="18"/>
          <w:szCs w:val="18"/>
          <w:lang w:eastAsia="en-GB"/>
        </w:rPr>
        <w:br/>
      </w:r>
      <w:r w:rsidRPr="00877F17">
        <w:rPr>
          <w:rFonts w:ascii="Courier New" w:eastAsia="Times New Roman" w:hAnsi="Courier New" w:cs="Courier New"/>
          <w:b/>
          <w:bCs/>
          <w:color w:val="222222"/>
          <w:sz w:val="18"/>
          <w:szCs w:val="18"/>
          <w:lang w:eastAsia="en-GB"/>
        </w:rPr>
        <w:t>-</w:t>
      </w:r>
      <w:proofErr w:type="spellStart"/>
      <w:r w:rsidRPr="00877F17">
        <w:rPr>
          <w:rFonts w:ascii="Courier New" w:eastAsia="Times New Roman" w:hAnsi="Courier New" w:cs="Courier New"/>
          <w:b/>
          <w:bCs/>
          <w:color w:val="222222"/>
          <w:sz w:val="18"/>
          <w:szCs w:val="18"/>
          <w:lang w:eastAsia="en-GB"/>
        </w:rPr>
        <w:t>ibmmq.monitoredQueues</w:t>
      </w:r>
      <w:proofErr w:type="spellEnd"/>
      <w:r w:rsidRPr="00877F17">
        <w:rPr>
          <w:rFonts w:ascii="Arial" w:eastAsia="Times New Roman" w:hAnsi="Arial" w:cs="Arial"/>
          <w:color w:val="222222"/>
          <w:sz w:val="18"/>
          <w:szCs w:val="18"/>
          <w:lang w:eastAsia="en-GB"/>
        </w:rPr>
        <w:t> </w:t>
      </w:r>
      <w:proofErr w:type="gramStart"/>
      <w:r w:rsidRPr="00877F17">
        <w:rPr>
          <w:rFonts w:ascii="Arial" w:eastAsia="Times New Roman" w:hAnsi="Arial" w:cs="Arial"/>
          <w:color w:val="222222"/>
          <w:sz w:val="18"/>
          <w:szCs w:val="18"/>
          <w:lang w:eastAsia="en-GB"/>
        </w:rPr>
        <w:t>flag, or</w:t>
      </w:r>
      <w:proofErr w:type="gramEnd"/>
      <w:r w:rsidRPr="00877F17">
        <w:rPr>
          <w:rFonts w:ascii="Arial" w:eastAsia="Times New Roman" w:hAnsi="Arial" w:cs="Arial"/>
          <w:color w:val="222222"/>
          <w:sz w:val="18"/>
          <w:szCs w:val="18"/>
          <w:lang w:eastAsia="en-GB"/>
        </w:rPr>
        <w:t xml:space="preserve"> put into a separate file which is also named on the command line, with the </w:t>
      </w:r>
      <w:r w:rsidRPr="00877F17">
        <w:rPr>
          <w:rFonts w:ascii="Courier New" w:eastAsia="Times New Roman" w:hAnsi="Courier New" w:cs="Courier New"/>
          <w:b/>
          <w:bCs/>
          <w:color w:val="222222"/>
          <w:sz w:val="18"/>
          <w:szCs w:val="18"/>
          <w:lang w:eastAsia="en-GB"/>
        </w:rPr>
        <w:t>-</w:t>
      </w:r>
      <w:proofErr w:type="spellStart"/>
      <w:r w:rsidRPr="00877F17">
        <w:rPr>
          <w:rFonts w:ascii="Courier New" w:eastAsia="Times New Roman" w:hAnsi="Courier New" w:cs="Courier New"/>
          <w:b/>
          <w:bCs/>
          <w:color w:val="222222"/>
          <w:sz w:val="18"/>
          <w:szCs w:val="18"/>
          <w:lang w:eastAsia="en-GB"/>
        </w:rPr>
        <w:t>ibmmq.monitoredQueuesFile</w:t>
      </w:r>
      <w:proofErr w:type="spellEnd"/>
      <w:r w:rsidRPr="00877F17">
        <w:rPr>
          <w:rFonts w:ascii="Arial" w:eastAsia="Times New Roman" w:hAnsi="Arial" w:cs="Arial"/>
          <w:color w:val="222222"/>
          <w:sz w:val="18"/>
          <w:szCs w:val="18"/>
          <w:lang w:eastAsia="en-GB"/>
        </w:rPr>
        <w:t xml:space="preserve"> flag. An example is included in the </w:t>
      </w:r>
      <w:proofErr w:type="spellStart"/>
      <w:r w:rsidRPr="00877F17">
        <w:rPr>
          <w:rFonts w:ascii="Arial" w:eastAsia="Times New Roman" w:hAnsi="Arial" w:cs="Arial"/>
          <w:color w:val="222222"/>
          <w:sz w:val="18"/>
          <w:szCs w:val="18"/>
          <w:lang w:eastAsia="en-GB"/>
        </w:rPr>
        <w:t>startup</w:t>
      </w:r>
      <w:proofErr w:type="spellEnd"/>
      <w:r w:rsidRPr="00877F17">
        <w:rPr>
          <w:rFonts w:ascii="Arial" w:eastAsia="Times New Roman" w:hAnsi="Arial" w:cs="Arial"/>
          <w:color w:val="222222"/>
          <w:sz w:val="18"/>
          <w:szCs w:val="18"/>
          <w:lang w:eastAsia="en-GB"/>
        </w:rPr>
        <w:t xml:space="preserve"> shell script. For example,</w:t>
      </w:r>
    </w:p>
    <w:p w14:paraId="1FEE91A1"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w:t>
      </w:r>
      <w:proofErr w:type="spellStart"/>
      <w:r w:rsidRPr="00877F17">
        <w:rPr>
          <w:rFonts w:ascii="Courier New" w:eastAsia="Times New Roman" w:hAnsi="Courier New" w:cs="Courier New"/>
          <w:color w:val="222222"/>
          <w:sz w:val="20"/>
          <w:szCs w:val="20"/>
          <w:lang w:eastAsia="en-GB"/>
        </w:rPr>
        <w:t>mq_prometheus</w:t>
      </w:r>
      <w:proofErr w:type="spellEnd"/>
      <w:r w:rsidRPr="00877F17">
        <w:rPr>
          <w:rFonts w:ascii="Courier New" w:eastAsia="Times New Roman" w:hAnsi="Courier New" w:cs="Courier New"/>
          <w:color w:val="222222"/>
          <w:sz w:val="20"/>
          <w:szCs w:val="20"/>
          <w:lang w:eastAsia="en-GB"/>
        </w:rPr>
        <w:t xml:space="preserve"> -</w:t>
      </w:r>
      <w:proofErr w:type="spellStart"/>
      <w:r w:rsidRPr="00877F17">
        <w:rPr>
          <w:rFonts w:ascii="Courier New" w:eastAsia="Times New Roman" w:hAnsi="Courier New" w:cs="Courier New"/>
          <w:color w:val="222222"/>
          <w:sz w:val="20"/>
          <w:szCs w:val="20"/>
          <w:lang w:eastAsia="en-GB"/>
        </w:rPr>
        <w:t>ibmmq.QueueManager</w:t>
      </w:r>
      <w:proofErr w:type="spellEnd"/>
      <w:r w:rsidRPr="00877F17">
        <w:rPr>
          <w:rFonts w:ascii="Courier New" w:eastAsia="Times New Roman" w:hAnsi="Courier New" w:cs="Courier New"/>
          <w:color w:val="222222"/>
          <w:sz w:val="20"/>
          <w:szCs w:val="20"/>
          <w:lang w:eastAsia="en-GB"/>
        </w:rPr>
        <w:t>="QM1" -</w:t>
      </w:r>
      <w:proofErr w:type="spellStart"/>
      <w:r w:rsidRPr="00877F17">
        <w:rPr>
          <w:rFonts w:ascii="Courier New" w:eastAsia="Times New Roman" w:hAnsi="Courier New" w:cs="Courier New"/>
          <w:color w:val="222222"/>
          <w:sz w:val="20"/>
          <w:szCs w:val="20"/>
          <w:lang w:eastAsia="en-GB"/>
        </w:rPr>
        <w:t>ibmmq.monitoredQueues</w:t>
      </w:r>
      <w:proofErr w:type="spellEnd"/>
      <w:r w:rsidRPr="00877F17">
        <w:rPr>
          <w:rFonts w:ascii="Courier New" w:eastAsia="Times New Roman" w:hAnsi="Courier New" w:cs="Courier New"/>
          <w:color w:val="222222"/>
          <w:sz w:val="20"/>
          <w:szCs w:val="20"/>
          <w:lang w:eastAsia="en-GB"/>
        </w:rPr>
        <w:t>="APPA.*,APPB.*"</w:t>
      </w:r>
    </w:p>
    <w:p w14:paraId="1E558A7B"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starts the monitor to collect the statistics for all queues whose names begin </w:t>
      </w:r>
      <w:r w:rsidRPr="00877F17">
        <w:rPr>
          <w:rFonts w:ascii="Arial" w:eastAsia="Times New Roman" w:hAnsi="Arial" w:cs="Arial"/>
          <w:b/>
          <w:bCs/>
          <w:color w:val="222222"/>
          <w:sz w:val="18"/>
          <w:szCs w:val="18"/>
          <w:lang w:eastAsia="en-GB"/>
        </w:rPr>
        <w:t>APPA </w:t>
      </w:r>
      <w:r w:rsidRPr="00877F17">
        <w:rPr>
          <w:rFonts w:ascii="Arial" w:eastAsia="Times New Roman" w:hAnsi="Arial" w:cs="Arial"/>
          <w:color w:val="222222"/>
          <w:sz w:val="18"/>
          <w:szCs w:val="18"/>
          <w:lang w:eastAsia="en-GB"/>
        </w:rPr>
        <w:t>and </w:t>
      </w:r>
      <w:r w:rsidRPr="00877F17">
        <w:rPr>
          <w:rFonts w:ascii="Arial" w:eastAsia="Times New Roman" w:hAnsi="Arial" w:cs="Arial"/>
          <w:b/>
          <w:bCs/>
          <w:color w:val="222222"/>
          <w:sz w:val="18"/>
          <w:szCs w:val="18"/>
          <w:lang w:eastAsia="en-GB"/>
        </w:rPr>
        <w:t>APPB</w:t>
      </w:r>
      <w:r w:rsidRPr="00877F17">
        <w:rPr>
          <w:rFonts w:ascii="Arial" w:eastAsia="Times New Roman" w:hAnsi="Arial" w:cs="Arial"/>
          <w:color w:val="222222"/>
          <w:sz w:val="18"/>
          <w:szCs w:val="18"/>
          <w:lang w:eastAsia="en-GB"/>
        </w:rPr>
        <w:t>.</w:t>
      </w:r>
    </w:p>
    <w:p w14:paraId="52AE64FA"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 </w:t>
      </w:r>
    </w:p>
    <w:p w14:paraId="0764B1ED" w14:textId="77777777" w:rsidR="00877F17" w:rsidRPr="00877F17" w:rsidRDefault="00877F17" w:rsidP="00877F17">
      <w:pPr>
        <w:shd w:val="clear" w:color="auto" w:fill="FFFFFF"/>
        <w:spacing w:before="100" w:beforeAutospacing="1" w:after="100" w:afterAutospacing="1"/>
        <w:outlineLvl w:val="3"/>
        <w:rPr>
          <w:rFonts w:ascii="Arial" w:eastAsia="Times New Roman" w:hAnsi="Arial" w:cs="Arial"/>
          <w:b/>
          <w:bCs/>
          <w:color w:val="222222"/>
          <w:sz w:val="22"/>
          <w:szCs w:val="22"/>
          <w:lang w:eastAsia="en-GB"/>
        </w:rPr>
      </w:pPr>
      <w:r w:rsidRPr="00877F17">
        <w:rPr>
          <w:rFonts w:ascii="Arial" w:eastAsia="Times New Roman" w:hAnsi="Arial" w:cs="Arial"/>
          <w:b/>
          <w:bCs/>
          <w:color w:val="222222"/>
          <w:sz w:val="22"/>
          <w:szCs w:val="22"/>
          <w:lang w:eastAsia="en-GB"/>
        </w:rPr>
        <w:t>Note on queue patterns</w:t>
      </w:r>
    </w:p>
    <w:p w14:paraId="3D0A822D"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 xml:space="preserve">For now, the queue patterns are expanded only at </w:t>
      </w:r>
      <w:proofErr w:type="spellStart"/>
      <w:r w:rsidRPr="00877F17">
        <w:rPr>
          <w:rFonts w:ascii="Arial" w:eastAsia="Times New Roman" w:hAnsi="Arial" w:cs="Arial"/>
          <w:color w:val="222222"/>
          <w:sz w:val="18"/>
          <w:szCs w:val="18"/>
          <w:lang w:eastAsia="en-GB"/>
        </w:rPr>
        <w:t>startup</w:t>
      </w:r>
      <w:proofErr w:type="spellEnd"/>
      <w:r w:rsidRPr="00877F17">
        <w:rPr>
          <w:rFonts w:ascii="Arial" w:eastAsia="Times New Roman" w:hAnsi="Arial" w:cs="Arial"/>
          <w:color w:val="222222"/>
          <w:sz w:val="18"/>
          <w:szCs w:val="18"/>
          <w:lang w:eastAsia="en-GB"/>
        </w:rPr>
        <w:t xml:space="preserve"> of the monitor program. If you want to change the patterns, or new queues are defined that match an existing pattern, the monitor must be restarted with a </w:t>
      </w:r>
      <w:r w:rsidRPr="00877F17">
        <w:rPr>
          <w:rFonts w:ascii="Courier New" w:eastAsia="Times New Roman" w:hAnsi="Courier New" w:cs="Courier New"/>
          <w:b/>
          <w:bCs/>
          <w:color w:val="222222"/>
          <w:sz w:val="18"/>
          <w:szCs w:val="18"/>
          <w:lang w:eastAsia="en-GB"/>
        </w:rPr>
        <w:t>STOP SERVICE</w:t>
      </w:r>
      <w:r w:rsidRPr="00877F17">
        <w:rPr>
          <w:rFonts w:ascii="Arial" w:eastAsia="Times New Roman" w:hAnsi="Arial" w:cs="Arial"/>
          <w:color w:val="222222"/>
          <w:sz w:val="18"/>
          <w:szCs w:val="18"/>
          <w:lang w:eastAsia="en-GB"/>
        </w:rPr>
        <w:t> and </w:t>
      </w:r>
      <w:r w:rsidRPr="00877F17">
        <w:rPr>
          <w:rFonts w:ascii="Courier New" w:eastAsia="Times New Roman" w:hAnsi="Courier New" w:cs="Courier New"/>
          <w:b/>
          <w:bCs/>
          <w:color w:val="222222"/>
          <w:sz w:val="18"/>
          <w:szCs w:val="18"/>
          <w:lang w:eastAsia="en-GB"/>
        </w:rPr>
        <w:t>START SERVICE</w:t>
      </w:r>
      <w:r w:rsidRPr="00877F17">
        <w:rPr>
          <w:rFonts w:ascii="Arial" w:eastAsia="Times New Roman" w:hAnsi="Arial" w:cs="Arial"/>
          <w:color w:val="222222"/>
          <w:sz w:val="18"/>
          <w:szCs w:val="18"/>
          <w:lang w:eastAsia="en-GB"/>
        </w:rPr>
        <w:t> pair of commands.</w:t>
      </w:r>
    </w:p>
    <w:p w14:paraId="5730D136" w14:textId="77777777" w:rsidR="00877F17" w:rsidRPr="00877F17" w:rsidRDefault="00877F17" w:rsidP="00877F17">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7F17">
        <w:rPr>
          <w:rFonts w:ascii="Arial" w:eastAsia="Times New Roman" w:hAnsi="Arial" w:cs="Arial"/>
          <w:b/>
          <w:bCs/>
          <w:color w:val="222222"/>
          <w:sz w:val="29"/>
          <w:szCs w:val="29"/>
          <w:lang w:eastAsia="en-GB"/>
        </w:rPr>
        <w:t>Configuring Prometheus</w:t>
      </w:r>
    </w:p>
    <w:p w14:paraId="06D6EECB"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The Prometheus server has to know how to contact the MQ monitor. The simplest way is just to add a reference to the monitor in the server's configuration file. For example, add this block to</w:t>
      </w:r>
      <w:r w:rsidRPr="00877F17">
        <w:rPr>
          <w:rFonts w:ascii="Arial" w:eastAsia="Times New Roman" w:hAnsi="Arial" w:cs="Arial"/>
          <w:b/>
          <w:bCs/>
          <w:color w:val="222222"/>
          <w:sz w:val="18"/>
          <w:szCs w:val="18"/>
          <w:lang w:eastAsia="en-GB"/>
        </w:rPr>
        <w:t> /etc/</w:t>
      </w:r>
      <w:proofErr w:type="spellStart"/>
      <w:r w:rsidRPr="00877F17">
        <w:rPr>
          <w:rFonts w:ascii="Arial" w:eastAsia="Times New Roman" w:hAnsi="Arial" w:cs="Arial"/>
          <w:b/>
          <w:bCs/>
          <w:color w:val="222222"/>
          <w:sz w:val="18"/>
          <w:szCs w:val="18"/>
          <w:lang w:eastAsia="en-GB"/>
        </w:rPr>
        <w:t>prometheus</w:t>
      </w:r>
      <w:proofErr w:type="spellEnd"/>
      <w:r w:rsidRPr="00877F17">
        <w:rPr>
          <w:rFonts w:ascii="Arial" w:eastAsia="Times New Roman" w:hAnsi="Arial" w:cs="Arial"/>
          <w:b/>
          <w:bCs/>
          <w:color w:val="222222"/>
          <w:sz w:val="18"/>
          <w:szCs w:val="18"/>
          <w:lang w:eastAsia="en-GB"/>
        </w:rPr>
        <w:t>/</w:t>
      </w:r>
      <w:proofErr w:type="spellStart"/>
      <w:r w:rsidRPr="00877F17">
        <w:rPr>
          <w:rFonts w:ascii="Arial" w:eastAsia="Times New Roman" w:hAnsi="Arial" w:cs="Arial"/>
          <w:b/>
          <w:bCs/>
          <w:color w:val="222222"/>
          <w:sz w:val="18"/>
          <w:szCs w:val="18"/>
          <w:lang w:eastAsia="en-GB"/>
        </w:rPr>
        <w:t>prometheus.yml</w:t>
      </w:r>
      <w:proofErr w:type="spellEnd"/>
      <w:r w:rsidRPr="00877F17">
        <w:rPr>
          <w:rFonts w:ascii="Arial" w:eastAsia="Times New Roman" w:hAnsi="Arial" w:cs="Arial"/>
          <w:color w:val="222222"/>
          <w:sz w:val="18"/>
          <w:szCs w:val="18"/>
          <w:lang w:eastAsia="en-GB"/>
        </w:rPr>
        <w:t> with any changes needed for your hostnames and ports.</w:t>
      </w:r>
    </w:p>
    <w:p w14:paraId="7E93A3FB"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 Adding a reference to an MQ monitor. All we have to do is</w:t>
      </w:r>
    </w:p>
    <w:p w14:paraId="0106C3E8"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 name the host and port on which the monitor is listening.</w:t>
      </w:r>
    </w:p>
    <w:p w14:paraId="7B964829"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 Port 9157 is the reserved default port for the MQ monitor.</w:t>
      </w:r>
    </w:p>
    <w:p w14:paraId="4F5B4588"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 </w:t>
      </w:r>
      <w:proofErr w:type="spellStart"/>
      <w:r w:rsidRPr="00877F17">
        <w:rPr>
          <w:rFonts w:ascii="Courier New" w:eastAsia="Times New Roman" w:hAnsi="Courier New" w:cs="Courier New"/>
          <w:color w:val="222222"/>
          <w:sz w:val="20"/>
          <w:szCs w:val="20"/>
          <w:lang w:eastAsia="en-GB"/>
        </w:rPr>
        <w:t>job_name</w:t>
      </w:r>
      <w:proofErr w:type="spellEnd"/>
      <w:r w:rsidRPr="00877F17">
        <w:rPr>
          <w:rFonts w:ascii="Courier New" w:eastAsia="Times New Roman" w:hAnsi="Courier New" w:cs="Courier New"/>
          <w:color w:val="222222"/>
          <w:sz w:val="20"/>
          <w:szCs w:val="20"/>
          <w:lang w:eastAsia="en-GB"/>
        </w:rPr>
        <w:t>: '</w:t>
      </w:r>
      <w:proofErr w:type="spellStart"/>
      <w:r w:rsidRPr="00877F17">
        <w:rPr>
          <w:rFonts w:ascii="Courier New" w:eastAsia="Times New Roman" w:hAnsi="Courier New" w:cs="Courier New"/>
          <w:color w:val="222222"/>
          <w:sz w:val="20"/>
          <w:szCs w:val="20"/>
          <w:lang w:eastAsia="en-GB"/>
        </w:rPr>
        <w:t>ibmmq</w:t>
      </w:r>
      <w:proofErr w:type="spellEnd"/>
      <w:r w:rsidRPr="00877F17">
        <w:rPr>
          <w:rFonts w:ascii="Courier New" w:eastAsia="Times New Roman" w:hAnsi="Courier New" w:cs="Courier New"/>
          <w:color w:val="222222"/>
          <w:sz w:val="20"/>
          <w:szCs w:val="20"/>
          <w:lang w:eastAsia="en-GB"/>
        </w:rPr>
        <w:t>'</w:t>
      </w:r>
    </w:p>
    <w:p w14:paraId="7B87425A"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w:t>
      </w:r>
      <w:proofErr w:type="spellStart"/>
      <w:r w:rsidRPr="00877F17">
        <w:rPr>
          <w:rFonts w:ascii="Courier New" w:eastAsia="Times New Roman" w:hAnsi="Courier New" w:cs="Courier New"/>
          <w:color w:val="222222"/>
          <w:sz w:val="20"/>
          <w:szCs w:val="20"/>
          <w:lang w:eastAsia="en-GB"/>
        </w:rPr>
        <w:t>scrape_interval</w:t>
      </w:r>
      <w:proofErr w:type="spellEnd"/>
      <w:r w:rsidRPr="00877F17">
        <w:rPr>
          <w:rFonts w:ascii="Courier New" w:eastAsia="Times New Roman" w:hAnsi="Courier New" w:cs="Courier New"/>
          <w:color w:val="222222"/>
          <w:sz w:val="20"/>
          <w:szCs w:val="20"/>
          <w:lang w:eastAsia="en-GB"/>
        </w:rPr>
        <w:t>: 15s</w:t>
      </w:r>
    </w:p>
    <w:p w14:paraId="0F096FA2"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p>
    <w:p w14:paraId="780C53EB"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w:t>
      </w:r>
      <w:proofErr w:type="spellStart"/>
      <w:r w:rsidRPr="00877F17">
        <w:rPr>
          <w:rFonts w:ascii="Courier New" w:eastAsia="Times New Roman" w:hAnsi="Courier New" w:cs="Courier New"/>
          <w:color w:val="222222"/>
          <w:sz w:val="20"/>
          <w:szCs w:val="20"/>
          <w:lang w:eastAsia="en-GB"/>
        </w:rPr>
        <w:t>static_configs</w:t>
      </w:r>
      <w:proofErr w:type="spellEnd"/>
      <w:r w:rsidRPr="00877F17">
        <w:rPr>
          <w:rFonts w:ascii="Courier New" w:eastAsia="Times New Roman" w:hAnsi="Courier New" w:cs="Courier New"/>
          <w:color w:val="222222"/>
          <w:sz w:val="20"/>
          <w:szCs w:val="20"/>
          <w:lang w:eastAsia="en-GB"/>
        </w:rPr>
        <w:t>:</w:t>
      </w:r>
    </w:p>
    <w:p w14:paraId="0BFC55CF" w14:textId="77777777" w:rsidR="00877F17" w:rsidRPr="00877F17" w:rsidRDefault="00877F17" w:rsidP="00877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877F17">
        <w:rPr>
          <w:rFonts w:ascii="Courier New" w:eastAsia="Times New Roman" w:hAnsi="Courier New" w:cs="Courier New"/>
          <w:color w:val="222222"/>
          <w:sz w:val="20"/>
          <w:szCs w:val="20"/>
          <w:lang w:eastAsia="en-GB"/>
        </w:rPr>
        <w:t xml:space="preserve">          - targets: ['hostname.example.com:9157']</w:t>
      </w:r>
    </w:p>
    <w:p w14:paraId="6A74AE5A"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The Prometheus documentation has information on more complex configuration options, including the ability to pull information on which hosts should be monitored from a variety of discovery tools.</w:t>
      </w:r>
    </w:p>
    <w:p w14:paraId="1951AFD4"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Once the Prometheus server has picked up the MQ configuration, the metrics can be seen under the jobname of </w:t>
      </w:r>
      <w:proofErr w:type="spellStart"/>
      <w:r w:rsidRPr="00877F17">
        <w:rPr>
          <w:rFonts w:ascii="Arial" w:eastAsia="Times New Roman" w:hAnsi="Arial" w:cs="Arial"/>
          <w:b/>
          <w:bCs/>
          <w:color w:val="222222"/>
          <w:sz w:val="18"/>
          <w:szCs w:val="18"/>
          <w:lang w:eastAsia="en-GB"/>
        </w:rPr>
        <w:t>ibmmq</w:t>
      </w:r>
      <w:proofErr w:type="spellEnd"/>
      <w:r w:rsidRPr="00877F17">
        <w:rPr>
          <w:rFonts w:ascii="Arial" w:eastAsia="Times New Roman" w:hAnsi="Arial" w:cs="Arial"/>
          <w:color w:val="222222"/>
          <w:sz w:val="18"/>
          <w:szCs w:val="18"/>
          <w:lang w:eastAsia="en-GB"/>
        </w:rPr>
        <w:t>. The values are labelled with the queue and queue manager names, to assist with selection. This picture shows some of the available information in the selection drop-down:</w:t>
      </w:r>
    </w:p>
    <w:p w14:paraId="6DD31887" w14:textId="0F081664"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noProof/>
          <w:color w:val="1970B0"/>
          <w:sz w:val="18"/>
          <w:szCs w:val="18"/>
          <w:lang w:eastAsia="en-GB"/>
        </w:rPr>
        <w:lastRenderedPageBreak/>
        <w:drawing>
          <wp:inline distT="0" distB="0" distL="0" distR="0" wp14:anchorId="0A16D257" wp14:editId="7BF2071E">
            <wp:extent cx="3495040" cy="2529840"/>
            <wp:effectExtent l="0" t="0" r="0" b="0"/>
            <wp:docPr id="4" name="Picture 4" descr="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040" cy="2529840"/>
                    </a:xfrm>
                    <a:prstGeom prst="rect">
                      <a:avLst/>
                    </a:prstGeom>
                    <a:noFill/>
                    <a:ln>
                      <a:noFill/>
                    </a:ln>
                  </pic:spPr>
                </pic:pic>
              </a:graphicData>
            </a:graphic>
          </wp:inline>
        </w:drawing>
      </w:r>
    </w:p>
    <w:p w14:paraId="5660DBF1"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You can select an item from this panel and see its recent values with the queue and queue manager labels. For example,</w:t>
      </w:r>
    </w:p>
    <w:p w14:paraId="5CE291C7" w14:textId="7F9AAABB"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noProof/>
          <w:color w:val="1970B0"/>
          <w:sz w:val="18"/>
          <w:szCs w:val="18"/>
          <w:lang w:eastAsia="en-GB"/>
        </w:rPr>
        <w:drawing>
          <wp:inline distT="0" distB="0" distL="0" distR="0" wp14:anchorId="288FFCE5" wp14:editId="3EF95E12">
            <wp:extent cx="5727700" cy="3988435"/>
            <wp:effectExtent l="0" t="0" r="0" b="0"/>
            <wp:docPr id="3" name="Picture 3" descr="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988435"/>
                    </a:xfrm>
                    <a:prstGeom prst="rect">
                      <a:avLst/>
                    </a:prstGeom>
                    <a:noFill/>
                    <a:ln>
                      <a:noFill/>
                    </a:ln>
                  </pic:spPr>
                </pic:pic>
              </a:graphicData>
            </a:graphic>
          </wp:inline>
        </w:drawing>
      </w:r>
    </w:p>
    <w:p w14:paraId="7AFF6857"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However, it is more flexible to work with the graphing and dashboard views from Grafana.</w:t>
      </w:r>
    </w:p>
    <w:p w14:paraId="3352C4C5" w14:textId="77777777" w:rsidR="00877F17" w:rsidRPr="00877F17" w:rsidRDefault="00877F17" w:rsidP="00877F17">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7F17">
        <w:rPr>
          <w:rFonts w:ascii="Arial" w:eastAsia="Times New Roman" w:hAnsi="Arial" w:cs="Arial"/>
          <w:b/>
          <w:bCs/>
          <w:color w:val="222222"/>
          <w:sz w:val="29"/>
          <w:szCs w:val="29"/>
          <w:lang w:eastAsia="en-GB"/>
        </w:rPr>
        <w:t>Configuring Grafana</w:t>
      </w:r>
    </w:p>
    <w:p w14:paraId="09539A74"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 xml:space="preserve">Once the Prometheus system is working, </w:t>
      </w:r>
      <w:proofErr w:type="spellStart"/>
      <w:r w:rsidRPr="00877F17">
        <w:rPr>
          <w:rFonts w:ascii="Arial" w:eastAsia="Times New Roman" w:hAnsi="Arial" w:cs="Arial"/>
          <w:color w:val="222222"/>
          <w:sz w:val="18"/>
          <w:szCs w:val="18"/>
          <w:lang w:eastAsia="en-GB"/>
        </w:rPr>
        <w:t>grafana</w:t>
      </w:r>
      <w:proofErr w:type="spellEnd"/>
      <w:r w:rsidRPr="00877F17">
        <w:rPr>
          <w:rFonts w:ascii="Arial" w:eastAsia="Times New Roman" w:hAnsi="Arial" w:cs="Arial"/>
          <w:color w:val="222222"/>
          <w:sz w:val="18"/>
          <w:szCs w:val="18"/>
          <w:lang w:eastAsia="en-GB"/>
        </w:rPr>
        <w:t xml:space="preserve"> can use it as a </w:t>
      </w:r>
      <w:proofErr w:type="spellStart"/>
      <w:r w:rsidRPr="00877F17">
        <w:rPr>
          <w:rFonts w:ascii="Arial" w:eastAsia="Times New Roman" w:hAnsi="Arial" w:cs="Arial"/>
          <w:color w:val="222222"/>
          <w:sz w:val="18"/>
          <w:szCs w:val="18"/>
          <w:lang w:eastAsia="en-GB"/>
        </w:rPr>
        <w:t>datasource</w:t>
      </w:r>
      <w:proofErr w:type="spellEnd"/>
      <w:r w:rsidRPr="00877F17">
        <w:rPr>
          <w:rFonts w:ascii="Arial" w:eastAsia="Times New Roman" w:hAnsi="Arial" w:cs="Arial"/>
          <w:color w:val="222222"/>
          <w:sz w:val="18"/>
          <w:szCs w:val="18"/>
          <w:lang w:eastAsia="en-GB"/>
        </w:rPr>
        <w:t xml:space="preserve"> - again, only a hostname and </w:t>
      </w:r>
      <w:proofErr w:type="spellStart"/>
      <w:r w:rsidRPr="00877F17">
        <w:rPr>
          <w:rFonts w:ascii="Arial" w:eastAsia="Times New Roman" w:hAnsi="Arial" w:cs="Arial"/>
          <w:color w:val="222222"/>
          <w:sz w:val="18"/>
          <w:szCs w:val="18"/>
          <w:lang w:eastAsia="en-GB"/>
        </w:rPr>
        <w:t>portnumber</w:t>
      </w:r>
      <w:proofErr w:type="spellEnd"/>
      <w:r w:rsidRPr="00877F17">
        <w:rPr>
          <w:rFonts w:ascii="Arial" w:eastAsia="Times New Roman" w:hAnsi="Arial" w:cs="Arial"/>
          <w:color w:val="222222"/>
          <w:sz w:val="18"/>
          <w:szCs w:val="18"/>
          <w:lang w:eastAsia="en-GB"/>
        </w:rPr>
        <w:t xml:space="preserve"> is required when adding this type of </w:t>
      </w:r>
      <w:proofErr w:type="spellStart"/>
      <w:r w:rsidRPr="00877F17">
        <w:rPr>
          <w:rFonts w:ascii="Arial" w:eastAsia="Times New Roman" w:hAnsi="Arial" w:cs="Arial"/>
          <w:color w:val="222222"/>
          <w:sz w:val="18"/>
          <w:szCs w:val="18"/>
          <w:lang w:eastAsia="en-GB"/>
        </w:rPr>
        <w:t>datasource</w:t>
      </w:r>
      <w:proofErr w:type="spellEnd"/>
      <w:r w:rsidRPr="00877F17">
        <w:rPr>
          <w:rFonts w:ascii="Arial" w:eastAsia="Times New Roman" w:hAnsi="Arial" w:cs="Arial"/>
          <w:color w:val="222222"/>
          <w:sz w:val="18"/>
          <w:szCs w:val="18"/>
          <w:lang w:eastAsia="en-GB"/>
        </w:rPr>
        <w:t>. And from there, all of the MQ metrics can be accessed and added to dashboards. As an example, this dashboard is looking at several items including the same queues as above, and CPU and logging information:</w:t>
      </w:r>
    </w:p>
    <w:p w14:paraId="6759024B" w14:textId="523C09D8"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noProof/>
          <w:color w:val="1970B0"/>
          <w:sz w:val="18"/>
          <w:szCs w:val="18"/>
          <w:lang w:eastAsia="en-GB"/>
        </w:rPr>
        <w:lastRenderedPageBreak/>
        <w:drawing>
          <wp:inline distT="0" distB="0" distL="0" distR="0" wp14:anchorId="36E593E4" wp14:editId="3EAB71DD">
            <wp:extent cx="5727700" cy="1838325"/>
            <wp:effectExtent l="0" t="0" r="0" b="3175"/>
            <wp:docPr id="2" name="Picture 2" descr="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1838325"/>
                    </a:xfrm>
                    <a:prstGeom prst="rect">
                      <a:avLst/>
                    </a:prstGeom>
                    <a:noFill/>
                    <a:ln>
                      <a:noFill/>
                    </a:ln>
                  </pic:spPr>
                </pic:pic>
              </a:graphicData>
            </a:graphic>
          </wp:inline>
        </w:drawing>
      </w:r>
    </w:p>
    <w:p w14:paraId="5CB9F340"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This picture shows how the top panel was configured, to select several metrics and show the object name in the legend:</w:t>
      </w:r>
    </w:p>
    <w:p w14:paraId="64B5CFB1" w14:textId="6D9FAF6E"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noProof/>
          <w:color w:val="1970B0"/>
          <w:sz w:val="18"/>
          <w:szCs w:val="18"/>
          <w:lang w:eastAsia="en-GB"/>
        </w:rPr>
        <w:drawing>
          <wp:inline distT="0" distB="0" distL="0" distR="0" wp14:anchorId="20675C3C" wp14:editId="2007FDC8">
            <wp:extent cx="5727700" cy="1882140"/>
            <wp:effectExtent l="0" t="0" r="0" b="0"/>
            <wp:docPr id="1" name="Picture 1" descr="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882140"/>
                    </a:xfrm>
                    <a:prstGeom prst="rect">
                      <a:avLst/>
                    </a:prstGeom>
                    <a:noFill/>
                    <a:ln>
                      <a:noFill/>
                    </a:ln>
                  </pic:spPr>
                </pic:pic>
              </a:graphicData>
            </a:graphic>
          </wp:inline>
        </w:drawing>
      </w:r>
    </w:p>
    <w:p w14:paraId="2DED934B" w14:textId="77777777" w:rsidR="00877F17" w:rsidRPr="00877F17" w:rsidRDefault="00877F17" w:rsidP="00877F17">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7F17">
        <w:rPr>
          <w:rFonts w:ascii="Arial" w:eastAsia="Times New Roman" w:hAnsi="Arial" w:cs="Arial"/>
          <w:b/>
          <w:bCs/>
          <w:color w:val="222222"/>
          <w:sz w:val="29"/>
          <w:szCs w:val="29"/>
          <w:lang w:eastAsia="en-GB"/>
        </w:rPr>
        <w:t>Deployment in Docker containers</w:t>
      </w:r>
    </w:p>
    <w:p w14:paraId="0E385D7F"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All of these components can be configured to run inside Docker containers to simplify deployment. To get started, almost everything in the existing Prometheus and Grafana containers can be left to default, except for the need to add the MQ configuration to </w:t>
      </w:r>
      <w:proofErr w:type="spellStart"/>
      <w:r w:rsidRPr="00877F17">
        <w:rPr>
          <w:rFonts w:ascii="Arial" w:eastAsia="Times New Roman" w:hAnsi="Arial" w:cs="Arial"/>
          <w:b/>
          <w:bCs/>
          <w:color w:val="222222"/>
          <w:sz w:val="18"/>
          <w:szCs w:val="18"/>
          <w:lang w:eastAsia="en-GB"/>
        </w:rPr>
        <w:t>prometheus.yml</w:t>
      </w:r>
      <w:proofErr w:type="spellEnd"/>
      <w:r w:rsidRPr="00877F17">
        <w:rPr>
          <w:rFonts w:ascii="Arial" w:eastAsia="Times New Roman" w:hAnsi="Arial" w:cs="Arial"/>
          <w:color w:val="222222"/>
          <w:sz w:val="18"/>
          <w:szCs w:val="18"/>
          <w:lang w:eastAsia="en-GB"/>
        </w:rPr>
        <w:t xml:space="preserve">. For example, I have this simple </w:t>
      </w:r>
      <w:proofErr w:type="spellStart"/>
      <w:r w:rsidRPr="00877F17">
        <w:rPr>
          <w:rFonts w:ascii="Arial" w:eastAsia="Times New Roman" w:hAnsi="Arial" w:cs="Arial"/>
          <w:color w:val="222222"/>
          <w:sz w:val="18"/>
          <w:szCs w:val="18"/>
          <w:lang w:eastAsia="en-GB"/>
        </w:rPr>
        <w:t>Dockerfile</w:t>
      </w:r>
      <w:proofErr w:type="spellEnd"/>
      <w:r w:rsidRPr="00877F17">
        <w:rPr>
          <w:rFonts w:ascii="Arial" w:eastAsia="Times New Roman" w:hAnsi="Arial" w:cs="Arial"/>
          <w:color w:val="222222"/>
          <w:sz w:val="18"/>
          <w:szCs w:val="18"/>
          <w:lang w:eastAsia="en-GB"/>
        </w:rPr>
        <w:t xml:space="preserve">     </w:t>
      </w:r>
    </w:p>
    <w:p w14:paraId="23677BEC" w14:textId="77777777" w:rsidR="00877F17" w:rsidRPr="00877F17" w:rsidRDefault="00877F17" w:rsidP="00877F17">
      <w:pPr>
        <w:shd w:val="clear" w:color="auto" w:fill="FFFFFF"/>
        <w:spacing w:before="75"/>
        <w:ind w:left="600"/>
        <w:rPr>
          <w:rFonts w:ascii="Arial" w:eastAsia="Times New Roman" w:hAnsi="Arial" w:cs="Arial"/>
          <w:color w:val="222222"/>
          <w:sz w:val="18"/>
          <w:szCs w:val="18"/>
          <w:lang w:eastAsia="en-GB"/>
        </w:rPr>
      </w:pPr>
      <w:r w:rsidRPr="00877F17">
        <w:rPr>
          <w:rFonts w:ascii="Courier New" w:eastAsia="Times New Roman" w:hAnsi="Courier New" w:cs="Courier New"/>
          <w:color w:val="222222"/>
          <w:sz w:val="18"/>
          <w:szCs w:val="18"/>
          <w:lang w:eastAsia="en-GB"/>
        </w:rPr>
        <w:t>FROM prom/</w:t>
      </w:r>
      <w:proofErr w:type="spellStart"/>
      <w:r w:rsidRPr="00877F17">
        <w:rPr>
          <w:rFonts w:ascii="Courier New" w:eastAsia="Times New Roman" w:hAnsi="Courier New" w:cs="Courier New"/>
          <w:color w:val="222222"/>
          <w:sz w:val="18"/>
          <w:szCs w:val="18"/>
          <w:lang w:eastAsia="en-GB"/>
        </w:rPr>
        <w:t>prometheus</w:t>
      </w:r>
      <w:proofErr w:type="spellEnd"/>
      <w:r w:rsidRPr="00877F17">
        <w:rPr>
          <w:rFonts w:ascii="Courier New" w:eastAsia="Times New Roman" w:hAnsi="Courier New" w:cs="Courier New"/>
          <w:color w:val="222222"/>
          <w:sz w:val="18"/>
          <w:szCs w:val="18"/>
          <w:lang w:eastAsia="en-GB"/>
        </w:rPr>
        <w:t>     </w:t>
      </w:r>
    </w:p>
    <w:p w14:paraId="5409DBB5" w14:textId="77777777" w:rsidR="00877F17" w:rsidRPr="00877F17" w:rsidRDefault="00877F17" w:rsidP="00877F17">
      <w:pPr>
        <w:shd w:val="clear" w:color="auto" w:fill="FFFFFF"/>
        <w:spacing w:before="75"/>
        <w:ind w:left="600"/>
        <w:rPr>
          <w:rFonts w:ascii="Arial" w:eastAsia="Times New Roman" w:hAnsi="Arial" w:cs="Arial"/>
          <w:color w:val="222222"/>
          <w:sz w:val="18"/>
          <w:szCs w:val="18"/>
          <w:lang w:eastAsia="en-GB"/>
        </w:rPr>
      </w:pPr>
      <w:r w:rsidRPr="00877F17">
        <w:rPr>
          <w:rFonts w:ascii="Courier New" w:eastAsia="Times New Roman" w:hAnsi="Courier New" w:cs="Courier New"/>
          <w:color w:val="222222"/>
          <w:sz w:val="18"/>
          <w:szCs w:val="18"/>
          <w:lang w:eastAsia="en-GB"/>
        </w:rPr>
        <w:t xml:space="preserve">ADD  </w:t>
      </w:r>
      <w:proofErr w:type="spellStart"/>
      <w:r w:rsidRPr="00877F17">
        <w:rPr>
          <w:rFonts w:ascii="Courier New" w:eastAsia="Times New Roman" w:hAnsi="Courier New" w:cs="Courier New"/>
          <w:color w:val="222222"/>
          <w:sz w:val="18"/>
          <w:szCs w:val="18"/>
          <w:lang w:eastAsia="en-GB"/>
        </w:rPr>
        <w:t>prometheus.yml</w:t>
      </w:r>
      <w:proofErr w:type="spellEnd"/>
      <w:r w:rsidRPr="00877F17">
        <w:rPr>
          <w:rFonts w:ascii="Courier New" w:eastAsia="Times New Roman" w:hAnsi="Courier New" w:cs="Courier New"/>
          <w:color w:val="222222"/>
          <w:sz w:val="18"/>
          <w:szCs w:val="18"/>
          <w:lang w:eastAsia="en-GB"/>
        </w:rPr>
        <w:t xml:space="preserve"> /etc/</w:t>
      </w:r>
      <w:proofErr w:type="spellStart"/>
      <w:r w:rsidRPr="00877F17">
        <w:rPr>
          <w:rFonts w:ascii="Courier New" w:eastAsia="Times New Roman" w:hAnsi="Courier New" w:cs="Courier New"/>
          <w:color w:val="222222"/>
          <w:sz w:val="18"/>
          <w:szCs w:val="18"/>
          <w:lang w:eastAsia="en-GB"/>
        </w:rPr>
        <w:t>prometheus</w:t>
      </w:r>
      <w:proofErr w:type="spellEnd"/>
      <w:r w:rsidRPr="00877F17">
        <w:rPr>
          <w:rFonts w:ascii="Courier New" w:eastAsia="Times New Roman" w:hAnsi="Courier New" w:cs="Courier New"/>
          <w:color w:val="222222"/>
          <w:sz w:val="18"/>
          <w:szCs w:val="18"/>
          <w:lang w:eastAsia="en-GB"/>
        </w:rPr>
        <w:t>/</w:t>
      </w:r>
      <w:proofErr w:type="spellStart"/>
      <w:r w:rsidRPr="00877F17">
        <w:rPr>
          <w:rFonts w:ascii="Courier New" w:eastAsia="Times New Roman" w:hAnsi="Courier New" w:cs="Courier New"/>
          <w:color w:val="222222"/>
          <w:sz w:val="18"/>
          <w:szCs w:val="18"/>
          <w:lang w:eastAsia="en-GB"/>
        </w:rPr>
        <w:t>prometheus.yml</w:t>
      </w:r>
      <w:proofErr w:type="spellEnd"/>
    </w:p>
    <w:p w14:paraId="193E99D4"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 xml:space="preserve">where I've added the </w:t>
      </w:r>
      <w:proofErr w:type="spellStart"/>
      <w:r w:rsidRPr="00877F17">
        <w:rPr>
          <w:rFonts w:ascii="Arial" w:eastAsia="Times New Roman" w:hAnsi="Arial" w:cs="Arial"/>
          <w:color w:val="222222"/>
          <w:sz w:val="18"/>
          <w:szCs w:val="18"/>
          <w:lang w:eastAsia="en-GB"/>
        </w:rPr>
        <w:t>ibmmq</w:t>
      </w:r>
      <w:proofErr w:type="spellEnd"/>
      <w:r w:rsidRPr="00877F17">
        <w:rPr>
          <w:rFonts w:ascii="Arial" w:eastAsia="Times New Roman" w:hAnsi="Arial" w:cs="Arial"/>
          <w:color w:val="222222"/>
          <w:sz w:val="18"/>
          <w:szCs w:val="18"/>
          <w:lang w:eastAsia="en-GB"/>
        </w:rPr>
        <w:t xml:space="preserve"> block shown above to the default </w:t>
      </w:r>
      <w:proofErr w:type="spellStart"/>
      <w:r w:rsidRPr="00877F17">
        <w:rPr>
          <w:rFonts w:ascii="Arial" w:eastAsia="Times New Roman" w:hAnsi="Arial" w:cs="Arial"/>
          <w:color w:val="222222"/>
          <w:sz w:val="18"/>
          <w:szCs w:val="18"/>
          <w:lang w:eastAsia="en-GB"/>
        </w:rPr>
        <w:t>yml</w:t>
      </w:r>
      <w:proofErr w:type="spellEnd"/>
      <w:r w:rsidRPr="00877F17">
        <w:rPr>
          <w:rFonts w:ascii="Arial" w:eastAsia="Times New Roman" w:hAnsi="Arial" w:cs="Arial"/>
          <w:color w:val="222222"/>
          <w:sz w:val="18"/>
          <w:szCs w:val="18"/>
          <w:lang w:eastAsia="en-GB"/>
        </w:rPr>
        <w:t xml:space="preserve"> file.</w:t>
      </w:r>
    </w:p>
    <w:p w14:paraId="11A02326"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And then this script gets both the Prometheus and Grafana components running, using local directories under</w:t>
      </w:r>
      <w:r w:rsidRPr="00877F17">
        <w:rPr>
          <w:rFonts w:ascii="Arial" w:eastAsia="Times New Roman" w:hAnsi="Arial" w:cs="Arial"/>
          <w:b/>
          <w:bCs/>
          <w:color w:val="222222"/>
          <w:sz w:val="18"/>
          <w:szCs w:val="18"/>
          <w:lang w:eastAsia="en-GB"/>
        </w:rPr>
        <w:t> /var/docker</w:t>
      </w:r>
      <w:r w:rsidRPr="00877F17">
        <w:rPr>
          <w:rFonts w:ascii="Arial" w:eastAsia="Times New Roman" w:hAnsi="Arial" w:cs="Arial"/>
          <w:color w:val="222222"/>
          <w:sz w:val="18"/>
          <w:szCs w:val="18"/>
          <w:lang w:eastAsia="en-GB"/>
        </w:rPr>
        <w:t> to hold their persistent data:</w:t>
      </w:r>
    </w:p>
    <w:p w14:paraId="47712712" w14:textId="77777777" w:rsidR="00877F17" w:rsidRPr="00877F17" w:rsidRDefault="00877F17" w:rsidP="00877F17">
      <w:pPr>
        <w:shd w:val="clear" w:color="auto" w:fill="FFFFFF"/>
        <w:spacing w:before="75"/>
        <w:ind w:left="600"/>
        <w:rPr>
          <w:rFonts w:ascii="Arial" w:eastAsia="Times New Roman" w:hAnsi="Arial" w:cs="Arial"/>
          <w:color w:val="222222"/>
          <w:sz w:val="18"/>
          <w:szCs w:val="18"/>
          <w:lang w:eastAsia="en-GB"/>
        </w:rPr>
      </w:pPr>
      <w:r w:rsidRPr="00877F17">
        <w:rPr>
          <w:rFonts w:ascii="Courier New" w:eastAsia="Times New Roman" w:hAnsi="Courier New" w:cs="Courier New"/>
          <w:color w:val="222222"/>
          <w:sz w:val="18"/>
          <w:szCs w:val="18"/>
          <w:lang w:eastAsia="en-GB"/>
        </w:rPr>
        <w:t>docker build -t my-</w:t>
      </w:r>
      <w:proofErr w:type="spellStart"/>
      <w:r w:rsidRPr="00877F17">
        <w:rPr>
          <w:rFonts w:ascii="Courier New" w:eastAsia="Times New Roman" w:hAnsi="Courier New" w:cs="Courier New"/>
          <w:color w:val="222222"/>
          <w:sz w:val="18"/>
          <w:szCs w:val="18"/>
          <w:lang w:eastAsia="en-GB"/>
        </w:rPr>
        <w:t>prometheus</w:t>
      </w:r>
      <w:proofErr w:type="spellEnd"/>
      <w:r w:rsidRPr="00877F17">
        <w:rPr>
          <w:rFonts w:ascii="Courier New" w:eastAsia="Times New Roman" w:hAnsi="Courier New" w:cs="Courier New"/>
          <w:color w:val="222222"/>
          <w:sz w:val="18"/>
          <w:szCs w:val="18"/>
          <w:lang w:eastAsia="en-GB"/>
        </w:rPr>
        <w:t xml:space="preserve"> .</w:t>
      </w:r>
    </w:p>
    <w:p w14:paraId="5AF4B534" w14:textId="77777777" w:rsidR="00877F17" w:rsidRPr="00877F17" w:rsidRDefault="00877F17" w:rsidP="00877F17">
      <w:pPr>
        <w:shd w:val="clear" w:color="auto" w:fill="FFFFFF"/>
        <w:spacing w:before="75"/>
        <w:ind w:left="600"/>
        <w:rPr>
          <w:rFonts w:ascii="Arial" w:eastAsia="Times New Roman" w:hAnsi="Arial" w:cs="Arial"/>
          <w:color w:val="222222"/>
          <w:sz w:val="18"/>
          <w:szCs w:val="18"/>
          <w:lang w:eastAsia="en-GB"/>
        </w:rPr>
      </w:pPr>
      <w:r w:rsidRPr="00877F17">
        <w:rPr>
          <w:rFonts w:ascii="Courier New" w:eastAsia="Times New Roman" w:hAnsi="Courier New" w:cs="Courier New"/>
          <w:color w:val="222222"/>
          <w:sz w:val="18"/>
          <w:szCs w:val="18"/>
          <w:lang w:eastAsia="en-GB"/>
        </w:rPr>
        <w:t>ARGS="--</w:t>
      </w:r>
      <w:proofErr w:type="spellStart"/>
      <w:r w:rsidRPr="00877F17">
        <w:rPr>
          <w:rFonts w:ascii="Courier New" w:eastAsia="Times New Roman" w:hAnsi="Courier New" w:cs="Courier New"/>
          <w:color w:val="222222"/>
          <w:sz w:val="18"/>
          <w:szCs w:val="18"/>
          <w:lang w:eastAsia="en-GB"/>
        </w:rPr>
        <w:t>config.file</w:t>
      </w:r>
      <w:proofErr w:type="spellEnd"/>
      <w:r w:rsidRPr="00877F17">
        <w:rPr>
          <w:rFonts w:ascii="Courier New" w:eastAsia="Times New Roman" w:hAnsi="Courier New" w:cs="Courier New"/>
          <w:color w:val="222222"/>
          <w:sz w:val="18"/>
          <w:szCs w:val="18"/>
          <w:lang w:eastAsia="en-GB"/>
        </w:rPr>
        <w:t>=/etc/</w:t>
      </w:r>
      <w:proofErr w:type="spellStart"/>
      <w:r w:rsidRPr="00877F17">
        <w:rPr>
          <w:rFonts w:ascii="Courier New" w:eastAsia="Times New Roman" w:hAnsi="Courier New" w:cs="Courier New"/>
          <w:color w:val="222222"/>
          <w:sz w:val="18"/>
          <w:szCs w:val="18"/>
          <w:lang w:eastAsia="en-GB"/>
        </w:rPr>
        <w:t>prometheus</w:t>
      </w:r>
      <w:proofErr w:type="spellEnd"/>
      <w:r w:rsidRPr="00877F17">
        <w:rPr>
          <w:rFonts w:ascii="Courier New" w:eastAsia="Times New Roman" w:hAnsi="Courier New" w:cs="Courier New"/>
          <w:color w:val="222222"/>
          <w:sz w:val="18"/>
          <w:szCs w:val="18"/>
          <w:lang w:eastAsia="en-GB"/>
        </w:rPr>
        <w:t>/</w:t>
      </w:r>
      <w:proofErr w:type="spellStart"/>
      <w:r w:rsidRPr="00877F17">
        <w:rPr>
          <w:rFonts w:ascii="Courier New" w:eastAsia="Times New Roman" w:hAnsi="Courier New" w:cs="Courier New"/>
          <w:color w:val="222222"/>
          <w:sz w:val="18"/>
          <w:szCs w:val="18"/>
          <w:lang w:eastAsia="en-GB"/>
        </w:rPr>
        <w:t>prometheus.yml</w:t>
      </w:r>
      <w:proofErr w:type="spellEnd"/>
      <w:r w:rsidRPr="00877F17">
        <w:rPr>
          <w:rFonts w:ascii="Courier New" w:eastAsia="Times New Roman" w:hAnsi="Courier New" w:cs="Courier New"/>
          <w:color w:val="222222"/>
          <w:sz w:val="18"/>
          <w:szCs w:val="18"/>
          <w:lang w:eastAsia="en-GB"/>
        </w:rPr>
        <w:t>"</w:t>
      </w:r>
      <w:r w:rsidRPr="00877F17">
        <w:rPr>
          <w:rFonts w:ascii="Courier New" w:eastAsia="Times New Roman" w:hAnsi="Courier New" w:cs="Courier New"/>
          <w:color w:val="222222"/>
          <w:sz w:val="18"/>
          <w:szCs w:val="18"/>
          <w:lang w:eastAsia="en-GB"/>
        </w:rPr>
        <w:br/>
        <w:t>docker run -p 9090:9090 -v /var/docker/prom:/</w:t>
      </w:r>
      <w:proofErr w:type="spellStart"/>
      <w:r w:rsidRPr="00877F17">
        <w:rPr>
          <w:rFonts w:ascii="Courier New" w:eastAsia="Times New Roman" w:hAnsi="Courier New" w:cs="Courier New"/>
          <w:color w:val="222222"/>
          <w:sz w:val="18"/>
          <w:szCs w:val="18"/>
          <w:lang w:eastAsia="en-GB"/>
        </w:rPr>
        <w:t>prometheus</w:t>
      </w:r>
      <w:proofErr w:type="spellEnd"/>
      <w:r w:rsidRPr="00877F17">
        <w:rPr>
          <w:rFonts w:ascii="Courier New" w:eastAsia="Times New Roman" w:hAnsi="Courier New" w:cs="Courier New"/>
          <w:color w:val="222222"/>
          <w:sz w:val="18"/>
          <w:szCs w:val="18"/>
          <w:lang w:eastAsia="en-GB"/>
        </w:rPr>
        <w:t xml:space="preserve"> --detach my-</w:t>
      </w:r>
      <w:proofErr w:type="spellStart"/>
      <w:r w:rsidRPr="00877F17">
        <w:rPr>
          <w:rFonts w:ascii="Courier New" w:eastAsia="Times New Roman" w:hAnsi="Courier New" w:cs="Courier New"/>
          <w:color w:val="222222"/>
          <w:sz w:val="18"/>
          <w:szCs w:val="18"/>
          <w:lang w:eastAsia="en-GB"/>
        </w:rPr>
        <w:t>prometheus</w:t>
      </w:r>
      <w:proofErr w:type="spellEnd"/>
      <w:r w:rsidRPr="00877F17">
        <w:rPr>
          <w:rFonts w:ascii="Courier New" w:eastAsia="Times New Roman" w:hAnsi="Courier New" w:cs="Courier New"/>
          <w:color w:val="222222"/>
          <w:sz w:val="18"/>
          <w:szCs w:val="18"/>
          <w:lang w:eastAsia="en-GB"/>
        </w:rPr>
        <w:t xml:space="preserve"> $ARGS</w:t>
      </w:r>
      <w:r w:rsidRPr="00877F17">
        <w:rPr>
          <w:rFonts w:ascii="Courier New" w:eastAsia="Times New Roman" w:hAnsi="Courier New" w:cs="Courier New"/>
          <w:color w:val="222222"/>
          <w:sz w:val="18"/>
          <w:szCs w:val="18"/>
          <w:lang w:eastAsia="en-GB"/>
        </w:rPr>
        <w:br/>
        <w:t>docker run -p 3000:3000 -v /var/docker/</w:t>
      </w:r>
      <w:proofErr w:type="spellStart"/>
      <w:r w:rsidRPr="00877F17">
        <w:rPr>
          <w:rFonts w:ascii="Courier New" w:eastAsia="Times New Roman" w:hAnsi="Courier New" w:cs="Courier New"/>
          <w:color w:val="222222"/>
          <w:sz w:val="18"/>
          <w:szCs w:val="18"/>
          <w:lang w:eastAsia="en-GB"/>
        </w:rPr>
        <w:t>grafana</w:t>
      </w:r>
      <w:proofErr w:type="spellEnd"/>
      <w:r w:rsidRPr="00877F17">
        <w:rPr>
          <w:rFonts w:ascii="Courier New" w:eastAsia="Times New Roman" w:hAnsi="Courier New" w:cs="Courier New"/>
          <w:color w:val="222222"/>
          <w:sz w:val="18"/>
          <w:szCs w:val="18"/>
          <w:lang w:eastAsia="en-GB"/>
        </w:rPr>
        <w:t>:/var/lib/</w:t>
      </w:r>
      <w:proofErr w:type="spellStart"/>
      <w:r w:rsidRPr="00877F17">
        <w:rPr>
          <w:rFonts w:ascii="Courier New" w:eastAsia="Times New Roman" w:hAnsi="Courier New" w:cs="Courier New"/>
          <w:color w:val="222222"/>
          <w:sz w:val="18"/>
          <w:szCs w:val="18"/>
          <w:lang w:eastAsia="en-GB"/>
        </w:rPr>
        <w:t>grafana</w:t>
      </w:r>
      <w:proofErr w:type="spellEnd"/>
      <w:r w:rsidRPr="00877F17">
        <w:rPr>
          <w:rFonts w:ascii="Courier New" w:eastAsia="Times New Roman" w:hAnsi="Courier New" w:cs="Courier New"/>
          <w:color w:val="222222"/>
          <w:sz w:val="18"/>
          <w:szCs w:val="18"/>
          <w:lang w:eastAsia="en-GB"/>
        </w:rPr>
        <w:t xml:space="preserve"> --detach </w:t>
      </w:r>
      <w:proofErr w:type="spellStart"/>
      <w:r w:rsidRPr="00877F17">
        <w:rPr>
          <w:rFonts w:ascii="Courier New" w:eastAsia="Times New Roman" w:hAnsi="Courier New" w:cs="Courier New"/>
          <w:color w:val="222222"/>
          <w:sz w:val="18"/>
          <w:szCs w:val="18"/>
          <w:lang w:eastAsia="en-GB"/>
        </w:rPr>
        <w:t>grafana</w:t>
      </w:r>
      <w:proofErr w:type="spellEnd"/>
      <w:r w:rsidRPr="00877F17">
        <w:rPr>
          <w:rFonts w:ascii="Courier New" w:eastAsia="Times New Roman" w:hAnsi="Courier New" w:cs="Courier New"/>
          <w:color w:val="222222"/>
          <w:sz w:val="18"/>
          <w:szCs w:val="18"/>
          <w:lang w:eastAsia="en-GB"/>
        </w:rPr>
        <w:t>/</w:t>
      </w:r>
      <w:proofErr w:type="spellStart"/>
      <w:r w:rsidRPr="00877F17">
        <w:rPr>
          <w:rFonts w:ascii="Courier New" w:eastAsia="Times New Roman" w:hAnsi="Courier New" w:cs="Courier New"/>
          <w:color w:val="222222"/>
          <w:sz w:val="18"/>
          <w:szCs w:val="18"/>
          <w:lang w:eastAsia="en-GB"/>
        </w:rPr>
        <w:t>grafana</w:t>
      </w:r>
      <w:proofErr w:type="spellEnd"/>
    </w:p>
    <w:p w14:paraId="78D879A8"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The MQ exporter program and its configuration can also of course be baked into a Docker image. </w:t>
      </w:r>
      <w:hyperlink r:id="rId16" w:history="1">
        <w:r w:rsidRPr="00877F17">
          <w:rPr>
            <w:rFonts w:ascii="Arial" w:eastAsia="Times New Roman" w:hAnsi="Arial" w:cs="Arial"/>
            <w:color w:val="1970B0"/>
            <w:sz w:val="18"/>
            <w:szCs w:val="18"/>
            <w:u w:val="single"/>
            <w:lang w:eastAsia="en-GB"/>
          </w:rPr>
          <w:t>The MQ docker image</w:t>
        </w:r>
      </w:hyperlink>
      <w:r w:rsidRPr="00877F17">
        <w:rPr>
          <w:rFonts w:ascii="Arial" w:eastAsia="Times New Roman" w:hAnsi="Arial" w:cs="Arial"/>
          <w:color w:val="222222"/>
          <w:sz w:val="18"/>
          <w:szCs w:val="18"/>
          <w:lang w:eastAsia="en-GB"/>
        </w:rPr>
        <w:t xml:space="preserve"> on </w:t>
      </w:r>
      <w:proofErr w:type="spellStart"/>
      <w:r w:rsidRPr="00877F17">
        <w:rPr>
          <w:rFonts w:ascii="Arial" w:eastAsia="Times New Roman" w:hAnsi="Arial" w:cs="Arial"/>
          <w:color w:val="222222"/>
          <w:sz w:val="18"/>
          <w:szCs w:val="18"/>
          <w:lang w:eastAsia="en-GB"/>
        </w:rPr>
        <w:t>Github</w:t>
      </w:r>
      <w:proofErr w:type="spellEnd"/>
      <w:r w:rsidRPr="00877F17">
        <w:rPr>
          <w:rFonts w:ascii="Arial" w:eastAsia="Times New Roman" w:hAnsi="Arial" w:cs="Arial"/>
          <w:color w:val="222222"/>
          <w:sz w:val="18"/>
          <w:szCs w:val="18"/>
          <w:lang w:eastAsia="en-GB"/>
        </w:rPr>
        <w:t xml:space="preserve"> has information on the configuration of MQ. The service definition, the shell script and the actual monitoring program can all be copied into a new image.</w:t>
      </w:r>
    </w:p>
    <w:p w14:paraId="23C02635" w14:textId="77777777" w:rsidR="00877F17" w:rsidRPr="00877F17" w:rsidRDefault="00877F17" w:rsidP="00877F17">
      <w:pPr>
        <w:shd w:val="clear" w:color="auto" w:fill="FFFFFF"/>
        <w:spacing w:before="100" w:beforeAutospacing="1" w:after="100" w:afterAutospacing="1" w:line="240" w:lineRule="atLeast"/>
        <w:outlineLvl w:val="0"/>
        <w:rPr>
          <w:rFonts w:ascii="Arial" w:eastAsia="Times New Roman" w:hAnsi="Arial" w:cs="Arial"/>
          <w:b/>
          <w:bCs/>
          <w:color w:val="222222"/>
          <w:kern w:val="36"/>
          <w:sz w:val="27"/>
          <w:szCs w:val="27"/>
          <w:lang w:eastAsia="en-GB"/>
        </w:rPr>
      </w:pPr>
      <w:r w:rsidRPr="00877F17">
        <w:rPr>
          <w:rFonts w:ascii="Arial" w:eastAsia="Times New Roman" w:hAnsi="Arial" w:cs="Arial"/>
          <w:b/>
          <w:bCs/>
          <w:color w:val="222222"/>
          <w:kern w:val="36"/>
          <w:sz w:val="27"/>
          <w:szCs w:val="27"/>
          <w:lang w:eastAsia="en-GB"/>
        </w:rPr>
        <w:t>Conclusion</w:t>
      </w:r>
    </w:p>
    <w:p w14:paraId="1D86829E"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This article has shown how the statistics generated by MQ can easily be used in some of the monitoring packages that are commonly used with various cloud and container-based systems. The MQ data can be integrated with other metrics to give a complete view of your environment.</w:t>
      </w:r>
    </w:p>
    <w:p w14:paraId="4C4DA630" w14:textId="77777777" w:rsidR="00877F17" w:rsidRPr="00877F17" w:rsidRDefault="00877F17" w:rsidP="00877F17">
      <w:pPr>
        <w:shd w:val="clear" w:color="auto" w:fill="FFFFFF"/>
        <w:spacing w:before="75"/>
        <w:rPr>
          <w:rFonts w:ascii="Arial" w:eastAsia="Times New Roman" w:hAnsi="Arial" w:cs="Arial"/>
          <w:color w:val="222222"/>
          <w:sz w:val="18"/>
          <w:szCs w:val="18"/>
          <w:lang w:eastAsia="en-GB"/>
        </w:rPr>
      </w:pPr>
      <w:r w:rsidRPr="00877F17">
        <w:rPr>
          <w:rFonts w:ascii="Arial" w:eastAsia="Times New Roman" w:hAnsi="Arial" w:cs="Arial"/>
          <w:color w:val="222222"/>
          <w:sz w:val="18"/>
          <w:szCs w:val="18"/>
          <w:lang w:eastAsia="en-GB"/>
        </w:rPr>
        <w:t>I would welcome feedback on this tool. Please leave any feedback here, or in the </w:t>
      </w:r>
      <w:hyperlink r:id="rId17" w:tgtFrame="_blank" w:history="1">
        <w:r w:rsidRPr="00877F17">
          <w:rPr>
            <w:rFonts w:ascii="Arial" w:eastAsia="Times New Roman" w:hAnsi="Arial" w:cs="Arial"/>
            <w:color w:val="1970B0"/>
            <w:sz w:val="18"/>
            <w:szCs w:val="18"/>
            <w:u w:val="single"/>
            <w:lang w:eastAsia="en-GB"/>
          </w:rPr>
          <w:t>GitHub issue tracker</w:t>
        </w:r>
      </w:hyperlink>
      <w:r w:rsidRPr="00877F17">
        <w:rPr>
          <w:rFonts w:ascii="Arial" w:eastAsia="Times New Roman" w:hAnsi="Arial" w:cs="Arial"/>
          <w:color w:val="222222"/>
          <w:sz w:val="18"/>
          <w:szCs w:val="18"/>
          <w:lang w:eastAsia="en-GB"/>
        </w:rPr>
        <w:t>, whether bugs, enhancements, or thoughts on the value of the monitoring.</w:t>
      </w:r>
    </w:p>
    <w:p w14:paraId="5C56AAA0" w14:textId="77777777" w:rsidR="00D20665" w:rsidRDefault="005900D7"/>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17"/>
    <w:rsid w:val="000D0BB1"/>
    <w:rsid w:val="0035375F"/>
    <w:rsid w:val="00576E61"/>
    <w:rsid w:val="005900D7"/>
    <w:rsid w:val="00730693"/>
    <w:rsid w:val="007568EB"/>
    <w:rsid w:val="00782427"/>
    <w:rsid w:val="00867E15"/>
    <w:rsid w:val="00877F17"/>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116A"/>
  <w14:defaultImageDpi w14:val="32767"/>
  <w15:chartTrackingRefBased/>
  <w15:docId w15:val="{9BFC0788-60B6-024C-9FC8-24C39DDA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7F1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77F1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77F1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F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77F1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77F17"/>
    <w:rPr>
      <w:rFonts w:ascii="Times New Roman" w:eastAsia="Times New Roman" w:hAnsi="Times New Roman" w:cs="Times New Roman"/>
      <w:b/>
      <w:bCs/>
      <w:lang w:eastAsia="en-GB"/>
    </w:rPr>
  </w:style>
  <w:style w:type="character" w:customStyle="1" w:styleId="vcard">
    <w:name w:val="vcard"/>
    <w:basedOn w:val="DefaultParagraphFont"/>
    <w:rsid w:val="00877F17"/>
  </w:style>
  <w:style w:type="character" w:styleId="Hyperlink">
    <w:name w:val="Hyperlink"/>
    <w:basedOn w:val="DefaultParagraphFont"/>
    <w:uiPriority w:val="99"/>
    <w:semiHidden/>
    <w:unhideWhenUsed/>
    <w:rsid w:val="00877F17"/>
    <w:rPr>
      <w:color w:val="0000FF"/>
      <w:u w:val="single"/>
    </w:rPr>
  </w:style>
  <w:style w:type="character" w:customStyle="1" w:styleId="lotusdivider">
    <w:name w:val="lotusdivider"/>
    <w:basedOn w:val="DefaultParagraphFont"/>
    <w:rsid w:val="00877F17"/>
  </w:style>
  <w:style w:type="character" w:customStyle="1" w:styleId="blogsdatetime">
    <w:name w:val="blogsdatetime"/>
    <w:basedOn w:val="DefaultParagraphFont"/>
    <w:rsid w:val="00877F17"/>
  </w:style>
  <w:style w:type="paragraph" w:styleId="NormalWeb">
    <w:name w:val="Normal (Web)"/>
    <w:basedOn w:val="Normal"/>
    <w:uiPriority w:val="99"/>
    <w:semiHidden/>
    <w:unhideWhenUsed/>
    <w:rsid w:val="00877F1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77F17"/>
    <w:rPr>
      <w:b/>
      <w:bCs/>
    </w:rPr>
  </w:style>
  <w:style w:type="paragraph" w:styleId="HTMLPreformatted">
    <w:name w:val="HTML Preformatted"/>
    <w:basedOn w:val="Normal"/>
    <w:link w:val="HTMLPreformattedChar"/>
    <w:uiPriority w:val="99"/>
    <w:semiHidden/>
    <w:unhideWhenUsed/>
    <w:rsid w:val="0087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77F17"/>
    <w:rPr>
      <w:rFonts w:ascii="Courier New" w:eastAsia="Times New Roman" w:hAnsi="Courier New" w:cs="Courier New"/>
      <w:sz w:val="20"/>
      <w:szCs w:val="20"/>
      <w:lang w:eastAsia="en-GB"/>
    </w:rPr>
  </w:style>
  <w:style w:type="character" w:styleId="Emphasis">
    <w:name w:val="Emphasis"/>
    <w:basedOn w:val="DefaultParagraphFont"/>
    <w:uiPriority w:val="20"/>
    <w:qFormat/>
    <w:rsid w:val="00877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35718">
      <w:bodyDiv w:val="1"/>
      <w:marLeft w:val="0"/>
      <w:marRight w:val="0"/>
      <w:marTop w:val="0"/>
      <w:marBottom w:val="0"/>
      <w:divBdr>
        <w:top w:val="none" w:sz="0" w:space="0" w:color="auto"/>
        <w:left w:val="none" w:sz="0" w:space="0" w:color="auto"/>
        <w:bottom w:val="none" w:sz="0" w:space="0" w:color="auto"/>
        <w:right w:val="none" w:sz="0" w:space="0" w:color="auto"/>
      </w:divBdr>
      <w:divsChild>
        <w:div w:id="79176531">
          <w:marLeft w:val="0"/>
          <w:marRight w:val="0"/>
          <w:marTop w:val="0"/>
          <w:marBottom w:val="225"/>
          <w:divBdr>
            <w:top w:val="none" w:sz="0" w:space="0" w:color="auto"/>
            <w:left w:val="none" w:sz="0" w:space="0" w:color="auto"/>
            <w:bottom w:val="none" w:sz="0" w:space="0" w:color="auto"/>
            <w:right w:val="none" w:sz="0" w:space="0" w:color="auto"/>
          </w:divBdr>
          <w:divsChild>
            <w:div w:id="1372681685">
              <w:marLeft w:val="0"/>
              <w:marRight w:val="0"/>
              <w:marTop w:val="0"/>
              <w:marBottom w:val="0"/>
              <w:divBdr>
                <w:top w:val="none" w:sz="0" w:space="0" w:color="auto"/>
                <w:left w:val="none" w:sz="0" w:space="0" w:color="auto"/>
                <w:bottom w:val="none" w:sz="0" w:space="0" w:color="auto"/>
                <w:right w:val="none" w:sz="0" w:space="0" w:color="auto"/>
              </w:divBdr>
            </w:div>
          </w:divsChild>
        </w:div>
        <w:div w:id="103962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developerworks/community/blogs/messaging/resource/BLOGS_UPLOADED_IMAGES/prometheus4.pn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ttps/grafana.org" TargetMode="External"/><Relationship Id="rId12" Type="http://schemas.openxmlformats.org/officeDocument/2006/relationships/hyperlink" Target="https://www.ibm.com/developerworks/community/blogs/messaging/resource/BLOGS_UPLOADED_IMAGES/grafana.png" TargetMode="External"/><Relationship Id="rId17" Type="http://schemas.openxmlformats.org/officeDocument/2006/relationships/hyperlink" Target="https://github.com/ibm-messaging/mq-golang/issues" TargetMode="External"/><Relationship Id="rId2" Type="http://schemas.openxmlformats.org/officeDocument/2006/relationships/settings" Target="settings.xml"/><Relationship Id="rId16" Type="http://schemas.openxmlformats.org/officeDocument/2006/relationships/hyperlink" Target="https://github.com/ibm-messaging/mq-docker" TargetMode="External"/><Relationship Id="rId1" Type="http://schemas.openxmlformats.org/officeDocument/2006/relationships/styles" Target="styles.xml"/><Relationship Id="rId6" Type="http://schemas.openxmlformats.org/officeDocument/2006/relationships/hyperlink" Target="https://prometheus.io/" TargetMode="External"/><Relationship Id="rId11" Type="http://schemas.openxmlformats.org/officeDocument/2006/relationships/image" Target="media/image2.png"/><Relationship Id="rId5" Type="http://schemas.openxmlformats.org/officeDocument/2006/relationships/hyperlink" Target="https://www.ibm.com/support/knowledgecenter/SSFKSJ_9.0.0/com.ibm.mq.mon.doc/mo00013_.htm" TargetMode="External"/><Relationship Id="rId15" Type="http://schemas.openxmlformats.org/officeDocument/2006/relationships/image" Target="media/image4.png"/><Relationship Id="rId10" Type="http://schemas.openxmlformats.org/officeDocument/2006/relationships/hyperlink" Target="https://www.ibm.com/developerworks/community/blogs/messaging/resource/BLOGS_UPLOADED_IMAGES/prometheus3.png" TargetMode="External"/><Relationship Id="rId19" Type="http://schemas.openxmlformats.org/officeDocument/2006/relationships/theme" Target="theme/theme1.xml"/><Relationship Id="rId4" Type="http://schemas.openxmlformats.org/officeDocument/2006/relationships/hyperlink" Target="https://github.com/ibm-messaging/mq-golang" TargetMode="External"/><Relationship Id="rId9" Type="http://schemas.openxmlformats.org/officeDocument/2006/relationships/image" Target="media/image1.png"/><Relationship Id="rId14" Type="http://schemas.openxmlformats.org/officeDocument/2006/relationships/hyperlink" Target="https://www.ibm.com/developerworks/community/blogs/messaging/resource/BLOGS_UPLOADED_IMAGES/grafana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2</cp:revision>
  <dcterms:created xsi:type="dcterms:W3CDTF">2019-11-08T12:38:00Z</dcterms:created>
  <dcterms:modified xsi:type="dcterms:W3CDTF">2019-11-08T12:46:00Z</dcterms:modified>
</cp:coreProperties>
</file>